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0B5" w:rsidRDefault="00CA50B5" w:rsidP="00950766">
      <w:pPr>
        <w:spacing w:line="540" w:lineRule="exact"/>
        <w:ind w:firstLineChars="49" w:firstLine="216"/>
        <w:jc w:val="center"/>
        <w:rPr>
          <w:rFonts w:ascii="方正小标宋简体" w:eastAsia="方正小标宋简体" w:hAnsi="黑体" w:hint="eastAsia"/>
          <w:sz w:val="44"/>
          <w:szCs w:val="44"/>
        </w:rPr>
      </w:pPr>
      <w:bookmarkStart w:id="0" w:name="_Toc361131430"/>
      <w:bookmarkStart w:id="1" w:name="OLE_LINK6"/>
      <w:bookmarkStart w:id="2" w:name="OLE_LINK5"/>
    </w:p>
    <w:p w:rsidR="00CA50B5" w:rsidRDefault="00CA50B5" w:rsidP="00950766">
      <w:pPr>
        <w:spacing w:line="540" w:lineRule="exact"/>
        <w:ind w:firstLineChars="49" w:firstLine="216"/>
        <w:jc w:val="center"/>
        <w:rPr>
          <w:rFonts w:ascii="方正小标宋简体" w:eastAsia="方正小标宋简体" w:hAnsi="黑体"/>
          <w:sz w:val="44"/>
          <w:szCs w:val="44"/>
        </w:rPr>
      </w:pPr>
    </w:p>
    <w:p w:rsidR="00CA50B5" w:rsidRDefault="00950766">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CA50B5" w:rsidRDefault="00CA50B5" w:rsidP="00950766">
      <w:pPr>
        <w:spacing w:line="540" w:lineRule="exact"/>
        <w:ind w:firstLineChars="49" w:firstLine="255"/>
        <w:jc w:val="center"/>
        <w:rPr>
          <w:rFonts w:ascii="方正小标宋简体" w:eastAsia="方正小标宋简体" w:hAnsi="黑体"/>
          <w:sz w:val="52"/>
          <w:szCs w:val="52"/>
        </w:rPr>
      </w:pPr>
    </w:p>
    <w:p w:rsidR="00CA50B5" w:rsidRDefault="00950766" w:rsidP="00950766">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询价招标文件</w:t>
      </w:r>
    </w:p>
    <w:p w:rsidR="00CA50B5" w:rsidRDefault="00CA50B5" w:rsidP="00950766">
      <w:pPr>
        <w:spacing w:line="540" w:lineRule="exact"/>
        <w:ind w:firstLineChars="49" w:firstLine="216"/>
        <w:rPr>
          <w:rFonts w:ascii="方正小标宋简体" w:eastAsia="方正小标宋简体" w:hAnsi="黑体"/>
          <w:sz w:val="44"/>
          <w:szCs w:val="44"/>
        </w:rPr>
      </w:pPr>
    </w:p>
    <w:p w:rsidR="00CA50B5" w:rsidRDefault="00CA50B5" w:rsidP="00950766">
      <w:pPr>
        <w:spacing w:line="540" w:lineRule="exact"/>
        <w:ind w:firstLineChars="49" w:firstLine="216"/>
        <w:rPr>
          <w:rFonts w:ascii="方正小标宋简体" w:eastAsia="方正小标宋简体" w:hAnsi="黑体"/>
          <w:sz w:val="44"/>
          <w:szCs w:val="44"/>
        </w:rPr>
      </w:pPr>
    </w:p>
    <w:p w:rsidR="00CA50B5" w:rsidRDefault="00CA50B5" w:rsidP="00950766">
      <w:pPr>
        <w:spacing w:line="540" w:lineRule="exact"/>
        <w:ind w:firstLineChars="49" w:firstLine="216"/>
        <w:rPr>
          <w:rFonts w:ascii="方正小标宋简体" w:eastAsia="方正小标宋简体" w:hAnsi="黑体"/>
          <w:sz w:val="44"/>
          <w:szCs w:val="44"/>
        </w:rPr>
      </w:pPr>
    </w:p>
    <w:bookmarkEnd w:id="0"/>
    <w:p w:rsidR="00CA50B5" w:rsidRDefault="00CA50B5">
      <w:pPr>
        <w:spacing w:line="540" w:lineRule="exact"/>
        <w:jc w:val="center"/>
        <w:outlineLvl w:val="0"/>
        <w:rPr>
          <w:rFonts w:ascii="方正小标宋简体" w:eastAsia="方正小标宋简体" w:hAnsi="仿宋"/>
          <w:sz w:val="44"/>
          <w:szCs w:val="44"/>
        </w:rPr>
      </w:pPr>
    </w:p>
    <w:p w:rsidR="00CA50B5" w:rsidRDefault="00950766">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项目编号：20240</w:t>
      </w:r>
      <w:r w:rsidR="00962F81">
        <w:rPr>
          <w:rFonts w:ascii="黑体" w:eastAsia="黑体" w:hAnsi="黑体" w:hint="eastAsia"/>
          <w:sz w:val="32"/>
          <w:szCs w:val="32"/>
        </w:rPr>
        <w:t>301</w:t>
      </w:r>
    </w:p>
    <w:p w:rsidR="00CA50B5" w:rsidRDefault="00950766" w:rsidP="00950766">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项目名称：</w:t>
      </w:r>
      <w:r w:rsidR="0052535E">
        <w:rPr>
          <w:rFonts w:ascii="黑体" w:eastAsia="黑体" w:hAnsi="黑体" w:hint="eastAsia"/>
          <w:sz w:val="32"/>
          <w:szCs w:val="32"/>
        </w:rPr>
        <w:t>上桥校区</w:t>
      </w:r>
      <w:r>
        <w:rPr>
          <w:rFonts w:ascii="黑体" w:eastAsia="黑体" w:hAnsi="黑体" w:hint="eastAsia"/>
          <w:sz w:val="32"/>
          <w:szCs w:val="32"/>
        </w:rPr>
        <w:t>电力电缆改造项目</w:t>
      </w:r>
    </w:p>
    <w:p w:rsidR="00CA50B5" w:rsidRDefault="00950766" w:rsidP="00950766">
      <w:pPr>
        <w:spacing w:line="540" w:lineRule="exact"/>
        <w:ind w:firstLineChars="399" w:firstLine="1277"/>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CA50B5" w:rsidRDefault="00CA50B5">
      <w:pPr>
        <w:spacing w:line="540" w:lineRule="exact"/>
        <w:jc w:val="center"/>
        <w:outlineLvl w:val="0"/>
        <w:rPr>
          <w:rFonts w:ascii="黑体" w:eastAsia="黑体" w:hAnsi="黑体"/>
          <w:sz w:val="32"/>
          <w:szCs w:val="32"/>
        </w:rPr>
      </w:pPr>
    </w:p>
    <w:p w:rsidR="00CA50B5" w:rsidRDefault="00CA50B5">
      <w:pPr>
        <w:spacing w:line="540" w:lineRule="exact"/>
        <w:jc w:val="center"/>
        <w:outlineLvl w:val="0"/>
        <w:rPr>
          <w:rFonts w:ascii="仿宋_GB2312" w:eastAsia="仿宋_GB2312" w:hAnsi="仿宋"/>
          <w:sz w:val="52"/>
          <w:szCs w:val="52"/>
        </w:rPr>
      </w:pPr>
    </w:p>
    <w:p w:rsidR="00CA50B5" w:rsidRDefault="00CA50B5">
      <w:pPr>
        <w:spacing w:line="540" w:lineRule="exact"/>
        <w:jc w:val="center"/>
        <w:outlineLvl w:val="0"/>
        <w:rPr>
          <w:rFonts w:ascii="仿宋_GB2312" w:eastAsia="仿宋_GB2312" w:hAnsi="仿宋"/>
          <w:sz w:val="52"/>
          <w:szCs w:val="52"/>
        </w:rPr>
      </w:pPr>
    </w:p>
    <w:p w:rsidR="00CA50B5" w:rsidRDefault="00CA50B5">
      <w:pPr>
        <w:spacing w:line="540" w:lineRule="exact"/>
        <w:jc w:val="center"/>
        <w:outlineLvl w:val="0"/>
        <w:rPr>
          <w:rFonts w:ascii="仿宋_GB2312" w:eastAsia="仿宋_GB2312" w:hAnsi="仿宋"/>
          <w:sz w:val="52"/>
          <w:szCs w:val="52"/>
        </w:rPr>
      </w:pPr>
    </w:p>
    <w:p w:rsidR="00CA50B5" w:rsidRDefault="00CA50B5">
      <w:pPr>
        <w:spacing w:line="540" w:lineRule="exact"/>
        <w:jc w:val="center"/>
        <w:outlineLvl w:val="0"/>
        <w:rPr>
          <w:rFonts w:ascii="仿宋_GB2312" w:eastAsia="仿宋_GB2312" w:hAnsi="仿宋"/>
          <w:sz w:val="52"/>
          <w:szCs w:val="52"/>
        </w:rPr>
      </w:pPr>
    </w:p>
    <w:p w:rsidR="00CA50B5" w:rsidRDefault="00CA50B5">
      <w:pPr>
        <w:spacing w:line="540" w:lineRule="exact"/>
        <w:jc w:val="center"/>
        <w:outlineLvl w:val="0"/>
        <w:rPr>
          <w:rFonts w:ascii="仿宋_GB2312" w:eastAsia="仿宋_GB2312" w:hAnsi="仿宋"/>
          <w:sz w:val="52"/>
          <w:szCs w:val="52"/>
        </w:rPr>
      </w:pPr>
    </w:p>
    <w:p w:rsidR="00CA50B5" w:rsidRDefault="00CA50B5">
      <w:pPr>
        <w:spacing w:line="540" w:lineRule="exact"/>
        <w:jc w:val="center"/>
        <w:outlineLvl w:val="0"/>
        <w:rPr>
          <w:rFonts w:ascii="仿宋_GB2312" w:eastAsia="仿宋_GB2312" w:hAnsi="仿宋"/>
          <w:sz w:val="52"/>
          <w:szCs w:val="52"/>
        </w:rPr>
      </w:pPr>
    </w:p>
    <w:p w:rsidR="00CA50B5" w:rsidRDefault="00CA50B5">
      <w:pPr>
        <w:spacing w:line="540" w:lineRule="exact"/>
        <w:jc w:val="center"/>
        <w:outlineLvl w:val="0"/>
        <w:rPr>
          <w:rFonts w:ascii="仿宋_GB2312" w:eastAsia="仿宋_GB2312" w:hAnsi="仿宋"/>
          <w:sz w:val="52"/>
          <w:szCs w:val="52"/>
        </w:rPr>
      </w:pPr>
    </w:p>
    <w:p w:rsidR="00CA50B5" w:rsidRDefault="00CA50B5">
      <w:pPr>
        <w:spacing w:line="540" w:lineRule="exact"/>
        <w:jc w:val="center"/>
        <w:outlineLvl w:val="0"/>
        <w:rPr>
          <w:rFonts w:ascii="仿宋_GB2312" w:eastAsia="仿宋_GB2312" w:hAnsi="仿宋"/>
          <w:sz w:val="52"/>
          <w:szCs w:val="52"/>
        </w:rPr>
      </w:pPr>
    </w:p>
    <w:p w:rsidR="00CA50B5" w:rsidRDefault="00950766">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CA50B5" w:rsidRDefault="00950766">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w:t>
      </w:r>
      <w:r>
        <w:rPr>
          <w:rFonts w:ascii="仿宋_GB2312" w:eastAsia="仿宋_GB2312" w:hAnsi="仿宋" w:cs="仿宋_GB2312" w:hint="eastAsia"/>
          <w:sz w:val="32"/>
        </w:rPr>
        <w:t>二四年二月</w:t>
      </w:r>
    </w:p>
    <w:p w:rsidR="00CA50B5" w:rsidRDefault="00CA50B5">
      <w:pPr>
        <w:spacing w:line="540" w:lineRule="exact"/>
        <w:ind w:leftChars="257" w:left="540" w:firstLineChars="785" w:firstLine="2512"/>
        <w:rPr>
          <w:rFonts w:ascii="仿宋_GB2312" w:eastAsia="仿宋_GB2312" w:hAnsi="仿宋"/>
          <w:sz w:val="32"/>
        </w:rPr>
      </w:pPr>
    </w:p>
    <w:p w:rsidR="00CA50B5" w:rsidRDefault="00CA50B5">
      <w:pPr>
        <w:spacing w:line="540" w:lineRule="exact"/>
        <w:rPr>
          <w:rFonts w:ascii="仿宋_GB2312" w:eastAsia="仿宋_GB2312" w:hAnsi="仿宋"/>
          <w:sz w:val="32"/>
        </w:rPr>
      </w:pPr>
    </w:p>
    <w:p w:rsidR="00CA50B5" w:rsidRDefault="00CA50B5"/>
    <w:p w:rsidR="00502CC9" w:rsidRPr="00502CC9" w:rsidRDefault="00502CC9" w:rsidP="00502CC9">
      <w:pPr>
        <w:snapToGrid w:val="0"/>
        <w:jc w:val="center"/>
        <w:rPr>
          <w:b/>
          <w:sz w:val="44"/>
          <w:szCs w:val="44"/>
        </w:rPr>
      </w:pPr>
      <w:r w:rsidRPr="00502CC9">
        <w:rPr>
          <w:rFonts w:hint="eastAsia"/>
          <w:b/>
          <w:sz w:val="44"/>
          <w:szCs w:val="44"/>
        </w:rPr>
        <w:lastRenderedPageBreak/>
        <w:t>第一篇</w:t>
      </w:r>
      <w:r w:rsidRPr="00502CC9">
        <w:rPr>
          <w:rFonts w:hint="eastAsia"/>
          <w:b/>
          <w:sz w:val="44"/>
          <w:szCs w:val="44"/>
        </w:rPr>
        <w:t xml:space="preserve"> </w:t>
      </w:r>
      <w:r w:rsidRPr="00502CC9">
        <w:rPr>
          <w:rFonts w:hint="eastAsia"/>
          <w:b/>
          <w:sz w:val="44"/>
          <w:szCs w:val="44"/>
        </w:rPr>
        <w:t>投标邀请书</w:t>
      </w:r>
    </w:p>
    <w:p w:rsidR="00502CC9" w:rsidRDefault="00502CC9" w:rsidP="00502CC9">
      <w:pPr>
        <w:spacing w:line="54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根据学校上桥校区实</w:t>
      </w:r>
      <w:proofErr w:type="gramStart"/>
      <w:r>
        <w:rPr>
          <w:rFonts w:asciiTheme="minorEastAsia" w:eastAsiaTheme="minorEastAsia" w:hAnsiTheme="minorEastAsia" w:cs="宋体" w:hint="eastAsia"/>
          <w:kern w:val="0"/>
          <w:sz w:val="28"/>
          <w:szCs w:val="28"/>
        </w:rPr>
        <w:t>训楼需要</w:t>
      </w:r>
      <w:proofErr w:type="gramEnd"/>
      <w:r>
        <w:rPr>
          <w:rFonts w:asciiTheme="minorEastAsia" w:eastAsiaTheme="minorEastAsia" w:hAnsiTheme="minorEastAsia" w:cs="宋体" w:hint="eastAsia"/>
          <w:kern w:val="0"/>
          <w:sz w:val="28"/>
          <w:szCs w:val="28"/>
        </w:rPr>
        <w:t>及相关文件规定，</w:t>
      </w:r>
      <w:r>
        <w:rPr>
          <w:rFonts w:hint="eastAsia"/>
          <w:sz w:val="28"/>
          <w:szCs w:val="28"/>
        </w:rPr>
        <w:t>重庆铁路运输高级技工学校</w:t>
      </w:r>
      <w:r w:rsidR="0052535E">
        <w:rPr>
          <w:rFonts w:hint="eastAsia"/>
          <w:sz w:val="28"/>
          <w:szCs w:val="28"/>
        </w:rPr>
        <w:t>上桥校区</w:t>
      </w:r>
      <w:r>
        <w:rPr>
          <w:rFonts w:asciiTheme="minorEastAsia" w:eastAsiaTheme="minorEastAsia" w:hAnsiTheme="minorEastAsia" w:cs="宋体" w:hint="eastAsia"/>
          <w:kern w:val="0"/>
          <w:sz w:val="28"/>
          <w:szCs w:val="28"/>
        </w:rPr>
        <w:t>电力电缆改造项目进行询价招标，欢迎具备承担招标项目能力并具备相关资质条件的单位参加投标。</w:t>
      </w:r>
    </w:p>
    <w:p w:rsidR="00502CC9" w:rsidRPr="00502CC9" w:rsidRDefault="00502CC9" w:rsidP="00502CC9">
      <w:pPr>
        <w:snapToGrid w:val="0"/>
        <w:spacing w:line="500" w:lineRule="exact"/>
        <w:ind w:firstLineChars="200" w:firstLine="562"/>
        <w:rPr>
          <w:rFonts w:ascii="宋体" w:hAnsi="宋体"/>
          <w:b/>
          <w:sz w:val="28"/>
          <w:szCs w:val="28"/>
        </w:rPr>
      </w:pPr>
      <w:r w:rsidRPr="00502CC9">
        <w:rPr>
          <w:rFonts w:ascii="宋体" w:hAnsi="宋体" w:hint="eastAsia"/>
          <w:b/>
          <w:sz w:val="28"/>
          <w:szCs w:val="28"/>
        </w:rPr>
        <w:t>一、招标项目内容</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976"/>
        <w:gridCol w:w="1699"/>
        <w:gridCol w:w="1703"/>
        <w:gridCol w:w="1843"/>
        <w:gridCol w:w="1346"/>
      </w:tblGrid>
      <w:tr w:rsidR="00502CC9" w:rsidRPr="00502CC9" w:rsidTr="009064C2">
        <w:trPr>
          <w:trHeight w:val="400"/>
          <w:jc w:val="center"/>
        </w:trPr>
        <w:tc>
          <w:tcPr>
            <w:tcW w:w="1008" w:type="dxa"/>
            <w:vAlign w:val="center"/>
          </w:tcPr>
          <w:p w:rsidR="00502CC9" w:rsidRPr="00502CC9" w:rsidRDefault="00502CC9" w:rsidP="00502CC9">
            <w:pPr>
              <w:spacing w:line="540" w:lineRule="exact"/>
              <w:jc w:val="center"/>
              <w:rPr>
                <w:rFonts w:ascii="宋体" w:hAnsi="宋体"/>
                <w:b/>
                <w:bCs/>
                <w:color w:val="000000"/>
                <w:sz w:val="28"/>
                <w:szCs w:val="28"/>
              </w:rPr>
            </w:pPr>
            <w:r w:rsidRPr="00502CC9">
              <w:rPr>
                <w:rFonts w:ascii="宋体" w:hAnsi="宋体" w:hint="eastAsia"/>
                <w:b/>
                <w:bCs/>
                <w:color w:val="000000"/>
                <w:sz w:val="28"/>
                <w:szCs w:val="28"/>
              </w:rPr>
              <w:t>序号</w:t>
            </w:r>
          </w:p>
        </w:tc>
        <w:tc>
          <w:tcPr>
            <w:tcW w:w="2976" w:type="dxa"/>
            <w:vAlign w:val="center"/>
          </w:tcPr>
          <w:p w:rsidR="00502CC9" w:rsidRPr="00502CC9" w:rsidRDefault="00502CC9" w:rsidP="00502CC9">
            <w:pPr>
              <w:spacing w:line="540" w:lineRule="exact"/>
              <w:jc w:val="center"/>
              <w:rPr>
                <w:rFonts w:ascii="宋体" w:hAnsi="宋体"/>
                <w:b/>
                <w:bCs/>
                <w:color w:val="000000"/>
                <w:sz w:val="28"/>
                <w:szCs w:val="28"/>
              </w:rPr>
            </w:pPr>
            <w:r w:rsidRPr="00502CC9">
              <w:rPr>
                <w:rFonts w:ascii="宋体" w:hAnsi="宋体" w:hint="eastAsia"/>
                <w:b/>
                <w:bCs/>
                <w:color w:val="000000"/>
                <w:sz w:val="28"/>
                <w:szCs w:val="28"/>
              </w:rPr>
              <w:t>采购内容</w:t>
            </w:r>
          </w:p>
        </w:tc>
        <w:tc>
          <w:tcPr>
            <w:tcW w:w="1699" w:type="dxa"/>
            <w:vAlign w:val="center"/>
          </w:tcPr>
          <w:p w:rsidR="00502CC9" w:rsidRPr="00502CC9" w:rsidRDefault="00502CC9" w:rsidP="00502CC9">
            <w:pPr>
              <w:spacing w:line="540" w:lineRule="exact"/>
              <w:jc w:val="center"/>
              <w:rPr>
                <w:rFonts w:ascii="宋体" w:hAnsi="宋体"/>
                <w:b/>
                <w:bCs/>
                <w:color w:val="000000"/>
                <w:sz w:val="28"/>
                <w:szCs w:val="28"/>
              </w:rPr>
            </w:pPr>
            <w:r w:rsidRPr="00502CC9">
              <w:rPr>
                <w:rFonts w:ascii="宋体" w:hAnsi="宋体" w:hint="eastAsia"/>
                <w:b/>
                <w:bCs/>
                <w:color w:val="000000"/>
                <w:sz w:val="28"/>
                <w:szCs w:val="28"/>
              </w:rPr>
              <w:t>成交供应商</w:t>
            </w:r>
          </w:p>
        </w:tc>
        <w:tc>
          <w:tcPr>
            <w:tcW w:w="1703" w:type="dxa"/>
            <w:vAlign w:val="center"/>
          </w:tcPr>
          <w:p w:rsidR="00502CC9" w:rsidRPr="00502CC9" w:rsidRDefault="00502CC9" w:rsidP="00502CC9">
            <w:pPr>
              <w:spacing w:line="540" w:lineRule="exact"/>
              <w:jc w:val="center"/>
              <w:rPr>
                <w:rFonts w:ascii="宋体" w:hAnsi="宋体"/>
                <w:b/>
                <w:bCs/>
                <w:color w:val="000000"/>
                <w:sz w:val="28"/>
                <w:szCs w:val="28"/>
              </w:rPr>
            </w:pPr>
            <w:r w:rsidRPr="00502CC9">
              <w:rPr>
                <w:rFonts w:ascii="宋体" w:hAnsi="宋体" w:hint="eastAsia"/>
                <w:b/>
                <w:bCs/>
                <w:color w:val="000000"/>
                <w:sz w:val="28"/>
                <w:szCs w:val="28"/>
              </w:rPr>
              <w:t>最高限价（元）</w:t>
            </w:r>
          </w:p>
        </w:tc>
        <w:tc>
          <w:tcPr>
            <w:tcW w:w="1843" w:type="dxa"/>
            <w:vAlign w:val="center"/>
          </w:tcPr>
          <w:p w:rsidR="00502CC9" w:rsidRPr="00502CC9" w:rsidRDefault="00502CC9" w:rsidP="00502CC9">
            <w:pPr>
              <w:spacing w:line="540" w:lineRule="exact"/>
              <w:jc w:val="center"/>
              <w:rPr>
                <w:rFonts w:ascii="宋体" w:hAnsi="宋体"/>
                <w:b/>
                <w:bCs/>
                <w:color w:val="000000"/>
                <w:sz w:val="28"/>
                <w:szCs w:val="28"/>
              </w:rPr>
            </w:pPr>
            <w:r w:rsidRPr="00502CC9">
              <w:rPr>
                <w:rFonts w:ascii="宋体" w:hAnsi="宋体" w:hint="eastAsia"/>
                <w:b/>
                <w:bCs/>
                <w:color w:val="000000"/>
                <w:sz w:val="28"/>
                <w:szCs w:val="28"/>
              </w:rPr>
              <w:t>投标保证金（元）</w:t>
            </w:r>
          </w:p>
        </w:tc>
        <w:tc>
          <w:tcPr>
            <w:tcW w:w="1346" w:type="dxa"/>
          </w:tcPr>
          <w:p w:rsidR="00502CC9" w:rsidRPr="00502CC9" w:rsidRDefault="00502CC9" w:rsidP="00502CC9">
            <w:pPr>
              <w:spacing w:line="540" w:lineRule="exact"/>
              <w:jc w:val="center"/>
              <w:rPr>
                <w:rFonts w:ascii="宋体" w:hAnsi="宋体"/>
                <w:b/>
                <w:bCs/>
                <w:color w:val="000000"/>
                <w:sz w:val="28"/>
                <w:szCs w:val="28"/>
              </w:rPr>
            </w:pPr>
            <w:r w:rsidRPr="00502CC9">
              <w:rPr>
                <w:rFonts w:ascii="宋体" w:hAnsi="宋体" w:hint="eastAsia"/>
                <w:b/>
                <w:bCs/>
                <w:color w:val="000000"/>
                <w:sz w:val="28"/>
                <w:szCs w:val="28"/>
              </w:rPr>
              <w:t>备注</w:t>
            </w:r>
          </w:p>
        </w:tc>
      </w:tr>
      <w:tr w:rsidR="00502CC9" w:rsidRPr="00502CC9" w:rsidTr="009064C2">
        <w:trPr>
          <w:trHeight w:val="465"/>
          <w:jc w:val="center"/>
        </w:trPr>
        <w:tc>
          <w:tcPr>
            <w:tcW w:w="1008" w:type="dxa"/>
            <w:vAlign w:val="center"/>
          </w:tcPr>
          <w:p w:rsidR="00502CC9" w:rsidRPr="00502CC9" w:rsidRDefault="00502CC9" w:rsidP="00502CC9">
            <w:pPr>
              <w:spacing w:line="540" w:lineRule="exact"/>
              <w:jc w:val="center"/>
              <w:rPr>
                <w:rFonts w:ascii="宋体" w:hAnsi="宋体"/>
                <w:color w:val="000000"/>
                <w:sz w:val="28"/>
                <w:szCs w:val="28"/>
              </w:rPr>
            </w:pPr>
            <w:r w:rsidRPr="00502CC9">
              <w:rPr>
                <w:rFonts w:ascii="宋体" w:hAnsi="宋体" w:hint="eastAsia"/>
                <w:color w:val="000000"/>
                <w:sz w:val="28"/>
                <w:szCs w:val="28"/>
              </w:rPr>
              <w:t>1</w:t>
            </w:r>
          </w:p>
        </w:tc>
        <w:tc>
          <w:tcPr>
            <w:tcW w:w="2976" w:type="dxa"/>
            <w:vAlign w:val="center"/>
          </w:tcPr>
          <w:p w:rsidR="00502CC9" w:rsidRPr="00502CC9" w:rsidRDefault="0052535E" w:rsidP="00502CC9">
            <w:pPr>
              <w:spacing w:line="540" w:lineRule="exact"/>
              <w:jc w:val="left"/>
              <w:rPr>
                <w:rFonts w:ascii="宋体" w:hAnsi="宋体"/>
                <w:color w:val="000000"/>
                <w:sz w:val="28"/>
                <w:szCs w:val="28"/>
              </w:rPr>
            </w:pPr>
            <w:r>
              <w:rPr>
                <w:rFonts w:ascii="宋体" w:hAnsi="宋体" w:hint="eastAsia"/>
                <w:color w:val="000000"/>
                <w:sz w:val="28"/>
                <w:szCs w:val="28"/>
              </w:rPr>
              <w:t>上桥校区</w:t>
            </w:r>
            <w:r w:rsidR="00502CC9" w:rsidRPr="00502CC9">
              <w:rPr>
                <w:rFonts w:ascii="宋体" w:hAnsi="宋体" w:hint="eastAsia"/>
                <w:color w:val="000000"/>
                <w:sz w:val="28"/>
                <w:szCs w:val="28"/>
              </w:rPr>
              <w:t>电力电缆改造项目</w:t>
            </w:r>
          </w:p>
        </w:tc>
        <w:tc>
          <w:tcPr>
            <w:tcW w:w="1699" w:type="dxa"/>
            <w:vAlign w:val="center"/>
          </w:tcPr>
          <w:p w:rsidR="00502CC9" w:rsidRPr="00502CC9" w:rsidRDefault="00502CC9" w:rsidP="00502CC9">
            <w:pPr>
              <w:spacing w:line="540" w:lineRule="exact"/>
              <w:jc w:val="center"/>
              <w:rPr>
                <w:rFonts w:ascii="宋体" w:hAnsi="宋体"/>
                <w:color w:val="000000"/>
                <w:sz w:val="28"/>
                <w:szCs w:val="28"/>
              </w:rPr>
            </w:pPr>
            <w:r w:rsidRPr="00502CC9">
              <w:rPr>
                <w:rFonts w:ascii="宋体" w:hAnsi="宋体" w:hint="eastAsia"/>
                <w:color w:val="000000"/>
                <w:sz w:val="28"/>
                <w:szCs w:val="28"/>
              </w:rPr>
              <w:t>1</w:t>
            </w:r>
          </w:p>
        </w:tc>
        <w:tc>
          <w:tcPr>
            <w:tcW w:w="1703" w:type="dxa"/>
            <w:vAlign w:val="center"/>
          </w:tcPr>
          <w:p w:rsidR="00502CC9" w:rsidRPr="00502CC9" w:rsidRDefault="00502CC9" w:rsidP="00502CC9">
            <w:pPr>
              <w:spacing w:line="540" w:lineRule="exact"/>
              <w:jc w:val="center"/>
              <w:rPr>
                <w:rFonts w:ascii="宋体" w:hAnsi="宋体"/>
                <w:color w:val="000000"/>
                <w:sz w:val="28"/>
                <w:szCs w:val="28"/>
              </w:rPr>
            </w:pPr>
            <w:r w:rsidRPr="00502CC9">
              <w:rPr>
                <w:rFonts w:ascii="宋体" w:hAnsi="宋体" w:hint="eastAsia"/>
                <w:color w:val="000000"/>
                <w:sz w:val="28"/>
                <w:szCs w:val="28"/>
              </w:rPr>
              <w:t>29500.00</w:t>
            </w:r>
          </w:p>
        </w:tc>
        <w:tc>
          <w:tcPr>
            <w:tcW w:w="1843" w:type="dxa"/>
            <w:vAlign w:val="center"/>
          </w:tcPr>
          <w:p w:rsidR="00502CC9" w:rsidRPr="00502CC9" w:rsidRDefault="00502CC9" w:rsidP="00502CC9">
            <w:pPr>
              <w:spacing w:line="540" w:lineRule="exact"/>
              <w:ind w:firstLineChars="150" w:firstLine="420"/>
              <w:rPr>
                <w:rFonts w:ascii="宋体" w:hAnsi="宋体"/>
                <w:color w:val="000000"/>
                <w:sz w:val="28"/>
                <w:szCs w:val="28"/>
              </w:rPr>
            </w:pPr>
            <w:r>
              <w:rPr>
                <w:rFonts w:ascii="宋体" w:hAnsi="宋体" w:hint="eastAsia"/>
                <w:color w:val="000000"/>
                <w:sz w:val="28"/>
                <w:szCs w:val="28"/>
              </w:rPr>
              <w:t>1000</w:t>
            </w:r>
          </w:p>
        </w:tc>
        <w:tc>
          <w:tcPr>
            <w:tcW w:w="1346" w:type="dxa"/>
            <w:vAlign w:val="center"/>
          </w:tcPr>
          <w:p w:rsidR="00502CC9" w:rsidRPr="00502CC9" w:rsidRDefault="00502CC9" w:rsidP="00502CC9">
            <w:pPr>
              <w:spacing w:line="540" w:lineRule="exact"/>
              <w:jc w:val="center"/>
              <w:rPr>
                <w:rFonts w:ascii="宋体" w:hAnsi="宋体"/>
                <w:color w:val="000000"/>
                <w:sz w:val="28"/>
                <w:szCs w:val="28"/>
              </w:rPr>
            </w:pPr>
          </w:p>
        </w:tc>
      </w:tr>
    </w:tbl>
    <w:p w:rsidR="00502CC9" w:rsidRPr="00502CC9" w:rsidRDefault="00502CC9" w:rsidP="00502CC9">
      <w:pPr>
        <w:spacing w:line="540" w:lineRule="exact"/>
        <w:ind w:firstLineChars="200" w:firstLine="560"/>
        <w:jc w:val="left"/>
        <w:rPr>
          <w:rFonts w:asciiTheme="minorEastAsia" w:eastAsiaTheme="minorEastAsia" w:hAnsiTheme="minorEastAsia" w:cs="宋体"/>
          <w:kern w:val="0"/>
          <w:sz w:val="28"/>
          <w:szCs w:val="28"/>
        </w:rPr>
      </w:pPr>
      <w:r w:rsidRPr="00502CC9">
        <w:rPr>
          <w:rFonts w:asciiTheme="minorEastAsia" w:eastAsiaTheme="minorEastAsia" w:hAnsiTheme="minorEastAsia" w:cs="宋体" w:hint="eastAsia"/>
          <w:kern w:val="0"/>
          <w:sz w:val="28"/>
          <w:szCs w:val="28"/>
        </w:rPr>
        <w:t>1、项目地点：上桥校区</w:t>
      </w:r>
    </w:p>
    <w:p w:rsidR="00502CC9" w:rsidRPr="00502CC9" w:rsidRDefault="00502CC9" w:rsidP="00502CC9">
      <w:pPr>
        <w:spacing w:line="540" w:lineRule="exact"/>
        <w:ind w:firstLineChars="200" w:firstLine="560"/>
        <w:jc w:val="left"/>
        <w:rPr>
          <w:rFonts w:asciiTheme="minorEastAsia" w:eastAsiaTheme="minorEastAsia" w:hAnsiTheme="minorEastAsia" w:cs="宋体"/>
          <w:kern w:val="0"/>
          <w:sz w:val="28"/>
          <w:szCs w:val="28"/>
        </w:rPr>
      </w:pPr>
      <w:r w:rsidRPr="00502CC9">
        <w:rPr>
          <w:rFonts w:asciiTheme="minorEastAsia" w:eastAsiaTheme="minorEastAsia" w:hAnsiTheme="minorEastAsia" w:cs="宋体" w:hint="eastAsia"/>
          <w:kern w:val="0"/>
          <w:sz w:val="28"/>
          <w:szCs w:val="28"/>
        </w:rPr>
        <w:t>2、最高限价：29500.00元</w:t>
      </w:r>
    </w:p>
    <w:p w:rsidR="00502CC9" w:rsidRPr="00502CC9" w:rsidRDefault="00502CC9" w:rsidP="00502CC9">
      <w:pPr>
        <w:spacing w:line="540" w:lineRule="exact"/>
        <w:ind w:firstLineChars="200" w:firstLine="560"/>
        <w:jc w:val="left"/>
        <w:rPr>
          <w:rFonts w:asciiTheme="minorEastAsia" w:eastAsiaTheme="minorEastAsia" w:hAnsiTheme="minorEastAsia" w:cs="宋体"/>
          <w:kern w:val="0"/>
          <w:sz w:val="28"/>
          <w:szCs w:val="28"/>
        </w:rPr>
      </w:pPr>
      <w:r w:rsidRPr="00502CC9">
        <w:rPr>
          <w:rFonts w:asciiTheme="minorEastAsia" w:eastAsiaTheme="minorEastAsia" w:hAnsiTheme="minorEastAsia" w:cs="宋体" w:hint="eastAsia"/>
          <w:kern w:val="0"/>
          <w:sz w:val="28"/>
          <w:szCs w:val="28"/>
        </w:rPr>
        <w:t>3、项目完成日期：2024年3月</w:t>
      </w:r>
      <w:r w:rsidR="00962F81">
        <w:rPr>
          <w:rFonts w:asciiTheme="minorEastAsia" w:eastAsiaTheme="minorEastAsia" w:hAnsiTheme="minorEastAsia" w:cs="宋体" w:hint="eastAsia"/>
          <w:kern w:val="0"/>
          <w:sz w:val="28"/>
          <w:szCs w:val="28"/>
        </w:rPr>
        <w:t>29</w:t>
      </w:r>
      <w:r w:rsidRPr="00502CC9">
        <w:rPr>
          <w:rFonts w:asciiTheme="minorEastAsia" w:eastAsiaTheme="minorEastAsia" w:hAnsiTheme="minorEastAsia" w:cs="宋体" w:hint="eastAsia"/>
          <w:kern w:val="0"/>
          <w:sz w:val="28"/>
          <w:szCs w:val="28"/>
        </w:rPr>
        <w:t>日</w:t>
      </w:r>
    </w:p>
    <w:p w:rsidR="00962F81" w:rsidRPr="00502CC9" w:rsidRDefault="00962F81" w:rsidP="00502CC9">
      <w:pPr>
        <w:spacing w:line="54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502CC9" w:rsidRPr="00502CC9">
        <w:rPr>
          <w:rFonts w:asciiTheme="minorEastAsia" w:eastAsiaTheme="minorEastAsia" w:hAnsiTheme="minorEastAsia" w:cs="宋体" w:hint="eastAsia"/>
          <w:kern w:val="0"/>
          <w:sz w:val="28"/>
          <w:szCs w:val="28"/>
        </w:rPr>
        <w:t>、项目要求（见下表）</w:t>
      </w:r>
    </w:p>
    <w:tbl>
      <w:tblPr>
        <w:tblStyle w:val="a9"/>
        <w:tblW w:w="0" w:type="auto"/>
        <w:tblLook w:val="04A0" w:firstRow="1" w:lastRow="0" w:firstColumn="1" w:lastColumn="0" w:noHBand="0" w:noVBand="1"/>
      </w:tblPr>
      <w:tblGrid>
        <w:gridCol w:w="959"/>
        <w:gridCol w:w="6662"/>
        <w:gridCol w:w="1559"/>
      </w:tblGrid>
      <w:tr w:rsidR="00962F81" w:rsidRPr="00962F81" w:rsidTr="00962F81">
        <w:tc>
          <w:tcPr>
            <w:tcW w:w="959" w:type="dxa"/>
          </w:tcPr>
          <w:p w:rsidR="00962F81" w:rsidRPr="00962F81" w:rsidRDefault="00962F81" w:rsidP="006127D0">
            <w:pPr>
              <w:rPr>
                <w:color w:val="000000" w:themeColor="text1"/>
                <w:sz w:val="30"/>
                <w:szCs w:val="30"/>
              </w:rPr>
            </w:pPr>
            <w:r w:rsidRPr="00962F81">
              <w:rPr>
                <w:rFonts w:ascii="宋体" w:hAnsi="宋体" w:cs="宋体" w:hint="eastAsia"/>
                <w:b/>
                <w:bCs/>
                <w:color w:val="000000" w:themeColor="text1"/>
                <w:sz w:val="30"/>
                <w:szCs w:val="30"/>
              </w:rPr>
              <w:t>序号</w:t>
            </w:r>
          </w:p>
        </w:tc>
        <w:tc>
          <w:tcPr>
            <w:tcW w:w="6662" w:type="dxa"/>
          </w:tcPr>
          <w:p w:rsidR="00962F81" w:rsidRPr="00962F81" w:rsidRDefault="00962F81" w:rsidP="006127D0">
            <w:pPr>
              <w:jc w:val="center"/>
              <w:rPr>
                <w:color w:val="000000" w:themeColor="text1"/>
                <w:sz w:val="30"/>
                <w:szCs w:val="30"/>
              </w:rPr>
            </w:pPr>
            <w:r w:rsidRPr="00962F81">
              <w:rPr>
                <w:rFonts w:ascii="宋体" w:hAnsi="宋体" w:cs="宋体" w:hint="eastAsia"/>
                <w:b/>
                <w:bCs/>
                <w:color w:val="000000" w:themeColor="text1"/>
                <w:sz w:val="30"/>
                <w:szCs w:val="30"/>
              </w:rPr>
              <w:t>名</w:t>
            </w:r>
            <w:r>
              <w:rPr>
                <w:rFonts w:ascii="宋体" w:hAnsi="宋体" w:cs="宋体" w:hint="eastAsia"/>
                <w:b/>
                <w:bCs/>
                <w:color w:val="000000" w:themeColor="text1"/>
                <w:sz w:val="30"/>
                <w:szCs w:val="30"/>
              </w:rPr>
              <w:t xml:space="preserve">  </w:t>
            </w:r>
            <w:r w:rsidRPr="00962F81">
              <w:rPr>
                <w:rFonts w:ascii="宋体" w:hAnsi="宋体" w:cs="宋体" w:hint="eastAsia"/>
                <w:b/>
                <w:bCs/>
                <w:color w:val="000000" w:themeColor="text1"/>
                <w:sz w:val="30"/>
                <w:szCs w:val="30"/>
              </w:rPr>
              <w:t xml:space="preserve"> 称</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b/>
                <w:bCs/>
                <w:color w:val="000000" w:themeColor="text1"/>
                <w:sz w:val="30"/>
                <w:szCs w:val="30"/>
              </w:rPr>
              <w:t>数量</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1</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400*500配电箱（160A）</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1台</w:t>
            </w:r>
          </w:p>
        </w:tc>
      </w:tr>
      <w:tr w:rsidR="00962F81" w:rsidRPr="00962F81" w:rsidTr="00962F81">
        <w:trPr>
          <w:trHeight w:val="265"/>
        </w:trPr>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2</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YJV22-4*35+1*16</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101米</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3</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YJV-4*16+1*10</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51米</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4</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YJV-4*10+1*6</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58米</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5</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BV6mm铜芯线</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30米</w:t>
            </w:r>
          </w:p>
        </w:tc>
      </w:tr>
      <w:tr w:rsidR="00962F81" w:rsidRPr="00962F81" w:rsidTr="00962F81">
        <w:trPr>
          <w:trHeight w:val="274"/>
        </w:trPr>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6</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39*18线槽</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14米</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7</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电缆头（35、16、10混合含制作）</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8只</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8</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¢50电缆保护管</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1根</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9</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人行道砖200*200开挖、恢复</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50米</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lastRenderedPageBreak/>
              <w:t>10</w:t>
            </w:r>
          </w:p>
        </w:tc>
        <w:tc>
          <w:tcPr>
            <w:tcW w:w="6662" w:type="dxa"/>
            <w:vAlign w:val="center"/>
          </w:tcPr>
          <w:p w:rsidR="00962F81" w:rsidRPr="00962F81" w:rsidRDefault="00962F81" w:rsidP="006127D0">
            <w:pPr>
              <w:widowControl/>
              <w:jc w:val="left"/>
              <w:textAlignment w:val="center"/>
              <w:rPr>
                <w:rFonts w:ascii="宋体" w:hAnsi="宋体" w:cs="宋体"/>
                <w:color w:val="000000" w:themeColor="text1"/>
                <w:sz w:val="30"/>
                <w:szCs w:val="30"/>
              </w:rPr>
            </w:pPr>
            <w:r w:rsidRPr="00962F81">
              <w:rPr>
                <w:rFonts w:ascii="宋体" w:hAnsi="宋体" w:cs="宋体" w:hint="eastAsia"/>
                <w:color w:val="000000" w:themeColor="text1"/>
                <w:kern w:val="0"/>
                <w:sz w:val="30"/>
                <w:szCs w:val="30"/>
                <w:lang w:bidi="ar"/>
              </w:rPr>
              <w:t>电缆卡</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98只</w:t>
            </w:r>
          </w:p>
        </w:tc>
      </w:tr>
      <w:tr w:rsidR="00962F81" w:rsidRPr="00962F81" w:rsidTr="00962F81">
        <w:tc>
          <w:tcPr>
            <w:tcW w:w="959" w:type="dxa"/>
          </w:tcPr>
          <w:p w:rsidR="00962F81" w:rsidRPr="00962F81" w:rsidRDefault="00962F81" w:rsidP="006127D0">
            <w:pPr>
              <w:jc w:val="center"/>
              <w:rPr>
                <w:rFonts w:ascii="宋体" w:hAnsi="宋体" w:cs="宋体"/>
                <w:color w:val="000000" w:themeColor="text1"/>
                <w:sz w:val="30"/>
                <w:szCs w:val="30"/>
              </w:rPr>
            </w:pPr>
            <w:r w:rsidRPr="00962F81">
              <w:rPr>
                <w:rFonts w:ascii="宋体" w:hAnsi="宋体" w:cs="宋体" w:hint="eastAsia"/>
                <w:color w:val="000000" w:themeColor="text1"/>
                <w:sz w:val="30"/>
                <w:szCs w:val="30"/>
              </w:rPr>
              <w:t>11</w:t>
            </w:r>
          </w:p>
        </w:tc>
        <w:tc>
          <w:tcPr>
            <w:tcW w:w="6662" w:type="dxa"/>
          </w:tcPr>
          <w:p w:rsidR="00962F81" w:rsidRPr="00962F81" w:rsidRDefault="00962F81" w:rsidP="006127D0">
            <w:pPr>
              <w:rPr>
                <w:rFonts w:ascii="宋体" w:hAnsi="宋体" w:cs="宋体"/>
                <w:color w:val="000000" w:themeColor="text1"/>
                <w:sz w:val="30"/>
                <w:szCs w:val="30"/>
              </w:rPr>
            </w:pPr>
            <w:r w:rsidRPr="00962F81">
              <w:rPr>
                <w:rFonts w:ascii="宋体" w:hAnsi="宋体" w:cs="宋体" w:hint="eastAsia"/>
                <w:color w:val="000000" w:themeColor="text1"/>
                <w:sz w:val="30"/>
                <w:szCs w:val="30"/>
              </w:rPr>
              <w:t>墙体开孔、恢复</w:t>
            </w:r>
          </w:p>
        </w:tc>
        <w:tc>
          <w:tcPr>
            <w:tcW w:w="1559" w:type="dxa"/>
          </w:tcPr>
          <w:p w:rsidR="00962F81" w:rsidRPr="00962F81" w:rsidRDefault="00962F81" w:rsidP="006127D0">
            <w:pPr>
              <w:jc w:val="center"/>
              <w:rPr>
                <w:rFonts w:ascii="宋体" w:hAnsi="宋体" w:cs="宋体"/>
                <w:color w:val="000000" w:themeColor="text1"/>
                <w:sz w:val="30"/>
                <w:szCs w:val="30"/>
              </w:rPr>
            </w:pPr>
            <w:r w:rsidRPr="00962F81">
              <w:rPr>
                <w:rFonts w:ascii="宋体" w:hAnsi="宋体" w:cs="宋体" w:hint="eastAsia"/>
                <w:color w:val="000000" w:themeColor="text1"/>
                <w:sz w:val="30"/>
                <w:szCs w:val="30"/>
              </w:rPr>
              <w:t>4个</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12</w:t>
            </w:r>
          </w:p>
        </w:tc>
        <w:tc>
          <w:tcPr>
            <w:tcW w:w="6662" w:type="dxa"/>
          </w:tcPr>
          <w:p w:rsidR="00962F81" w:rsidRPr="00962F81" w:rsidRDefault="00962F81" w:rsidP="006127D0">
            <w:pPr>
              <w:rPr>
                <w:color w:val="000000" w:themeColor="text1"/>
                <w:sz w:val="30"/>
                <w:szCs w:val="30"/>
              </w:rPr>
            </w:pPr>
            <w:r w:rsidRPr="00962F81">
              <w:rPr>
                <w:rFonts w:ascii="宋体" w:hAnsi="宋体" w:cs="宋体" w:hint="eastAsia"/>
                <w:color w:val="000000" w:themeColor="text1"/>
                <w:sz w:val="30"/>
                <w:szCs w:val="30"/>
              </w:rPr>
              <w:t>施放电缆（35、16、10混合）</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210米</w:t>
            </w:r>
          </w:p>
        </w:tc>
      </w:tr>
      <w:tr w:rsidR="00962F81" w:rsidRPr="00962F81" w:rsidTr="00962F81">
        <w:tc>
          <w:tcPr>
            <w:tcW w:w="9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13</w:t>
            </w:r>
          </w:p>
        </w:tc>
        <w:tc>
          <w:tcPr>
            <w:tcW w:w="6662" w:type="dxa"/>
          </w:tcPr>
          <w:p w:rsidR="00962F81" w:rsidRPr="00962F81" w:rsidRDefault="00962F81" w:rsidP="006127D0">
            <w:pPr>
              <w:rPr>
                <w:color w:val="000000" w:themeColor="text1"/>
                <w:sz w:val="30"/>
                <w:szCs w:val="30"/>
              </w:rPr>
            </w:pPr>
            <w:r w:rsidRPr="00962F81">
              <w:rPr>
                <w:rFonts w:ascii="宋体" w:hAnsi="宋体" w:cs="宋体" w:hint="eastAsia"/>
                <w:color w:val="000000" w:themeColor="text1"/>
                <w:sz w:val="30"/>
                <w:szCs w:val="30"/>
              </w:rPr>
              <w:t>辅材（电工胶布、扎带、膨胀螺栓、</w:t>
            </w:r>
            <w:proofErr w:type="gramStart"/>
            <w:r w:rsidRPr="00962F81">
              <w:rPr>
                <w:rFonts w:ascii="宋体" w:hAnsi="宋体" w:cs="宋体" w:hint="eastAsia"/>
                <w:color w:val="000000" w:themeColor="text1"/>
                <w:sz w:val="30"/>
                <w:szCs w:val="30"/>
              </w:rPr>
              <w:t>防火堵泥等</w:t>
            </w:r>
            <w:proofErr w:type="gramEnd"/>
            <w:r w:rsidRPr="00962F81">
              <w:rPr>
                <w:rFonts w:ascii="宋体" w:hAnsi="宋体" w:cs="宋体" w:hint="eastAsia"/>
                <w:color w:val="000000" w:themeColor="text1"/>
                <w:sz w:val="30"/>
                <w:szCs w:val="30"/>
              </w:rPr>
              <w:t>）</w:t>
            </w:r>
          </w:p>
        </w:tc>
        <w:tc>
          <w:tcPr>
            <w:tcW w:w="1559" w:type="dxa"/>
          </w:tcPr>
          <w:p w:rsidR="00962F81" w:rsidRPr="00962F81" w:rsidRDefault="00962F81" w:rsidP="006127D0">
            <w:pPr>
              <w:jc w:val="center"/>
              <w:rPr>
                <w:color w:val="000000" w:themeColor="text1"/>
                <w:sz w:val="30"/>
                <w:szCs w:val="30"/>
              </w:rPr>
            </w:pPr>
            <w:r w:rsidRPr="00962F81">
              <w:rPr>
                <w:rFonts w:ascii="宋体" w:hAnsi="宋体" w:cs="宋体" w:hint="eastAsia"/>
                <w:color w:val="000000" w:themeColor="text1"/>
                <w:sz w:val="30"/>
                <w:szCs w:val="30"/>
              </w:rPr>
              <w:t>1项</w:t>
            </w:r>
          </w:p>
        </w:tc>
      </w:tr>
    </w:tbl>
    <w:p w:rsidR="00962F81" w:rsidRPr="00962F81" w:rsidRDefault="00962F81" w:rsidP="00962F81">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5</w:t>
      </w:r>
      <w:r w:rsidRPr="00962F81">
        <w:rPr>
          <w:rFonts w:ascii="宋体" w:hAnsi="宋体" w:cs="宋体" w:hint="eastAsia"/>
          <w:kern w:val="0"/>
          <w:sz w:val="28"/>
          <w:szCs w:val="28"/>
        </w:rPr>
        <w:t>、注意事项：</w:t>
      </w:r>
    </w:p>
    <w:p w:rsidR="00962F81" w:rsidRPr="00962F81" w:rsidRDefault="00962F81" w:rsidP="00962F81">
      <w:pPr>
        <w:spacing w:line="540" w:lineRule="exact"/>
        <w:ind w:firstLineChars="200" w:firstLine="560"/>
        <w:rPr>
          <w:rFonts w:ascii="宋体" w:hAnsi="宋体" w:cs="宋体"/>
          <w:kern w:val="0"/>
          <w:sz w:val="28"/>
          <w:szCs w:val="28"/>
        </w:rPr>
      </w:pPr>
      <w:r w:rsidRPr="00962F81">
        <w:rPr>
          <w:rFonts w:ascii="宋体" w:hAnsi="宋体" w:cs="宋体" w:hint="eastAsia"/>
          <w:kern w:val="0"/>
          <w:sz w:val="28"/>
          <w:szCs w:val="28"/>
        </w:rPr>
        <w:t>（1）报价包括材料、运输、安装、人工、清洁除渣、管理、税费等所有费用。</w:t>
      </w:r>
    </w:p>
    <w:p w:rsidR="00962F81" w:rsidRPr="00962F81" w:rsidRDefault="00962F81" w:rsidP="00962F81">
      <w:pPr>
        <w:spacing w:line="540" w:lineRule="exact"/>
        <w:ind w:firstLineChars="200" w:firstLine="560"/>
        <w:rPr>
          <w:rFonts w:ascii="宋体" w:hAnsi="宋体" w:cs="宋体"/>
          <w:kern w:val="0"/>
          <w:sz w:val="28"/>
          <w:szCs w:val="28"/>
        </w:rPr>
      </w:pPr>
      <w:r w:rsidRPr="00962F81">
        <w:rPr>
          <w:rFonts w:ascii="宋体" w:hAnsi="宋体" w:cs="宋体" w:hint="eastAsia"/>
          <w:kern w:val="0"/>
          <w:sz w:val="28"/>
          <w:szCs w:val="28"/>
        </w:rPr>
        <w:t>（2）自行负责施工场地安全及文明施工，质保期为</w:t>
      </w:r>
      <w:r w:rsidR="00FC596C">
        <w:rPr>
          <w:rFonts w:ascii="宋体" w:hAnsi="宋体" w:cs="宋体" w:hint="eastAsia"/>
          <w:kern w:val="0"/>
          <w:sz w:val="28"/>
          <w:szCs w:val="28"/>
        </w:rPr>
        <w:t>1</w:t>
      </w:r>
      <w:r w:rsidRPr="00962F81">
        <w:rPr>
          <w:rFonts w:ascii="宋体" w:hAnsi="宋体" w:cs="宋体" w:hint="eastAsia"/>
          <w:kern w:val="0"/>
          <w:sz w:val="28"/>
          <w:szCs w:val="28"/>
        </w:rPr>
        <w:t>年。</w:t>
      </w:r>
    </w:p>
    <w:p w:rsidR="00962F81" w:rsidRPr="00962F81" w:rsidRDefault="00962F81" w:rsidP="00962F81">
      <w:pPr>
        <w:spacing w:line="540" w:lineRule="exact"/>
        <w:ind w:firstLineChars="200" w:firstLine="560"/>
        <w:rPr>
          <w:rFonts w:ascii="宋体" w:hAnsi="宋体" w:cs="宋体"/>
          <w:kern w:val="0"/>
          <w:sz w:val="28"/>
          <w:szCs w:val="28"/>
        </w:rPr>
      </w:pPr>
      <w:r w:rsidRPr="00962F81">
        <w:rPr>
          <w:rFonts w:ascii="宋体" w:hAnsi="宋体" w:cs="宋体" w:hint="eastAsia"/>
          <w:kern w:val="0"/>
          <w:sz w:val="28"/>
          <w:szCs w:val="28"/>
        </w:rPr>
        <w:t>（3）电缆正常使用情况下使用寿命不得低于20年。</w:t>
      </w:r>
    </w:p>
    <w:p w:rsidR="00502CC9" w:rsidRPr="00502CC9" w:rsidRDefault="00502CC9" w:rsidP="00502CC9">
      <w:pPr>
        <w:spacing w:line="540" w:lineRule="exact"/>
        <w:ind w:firstLineChars="200" w:firstLine="562"/>
        <w:rPr>
          <w:rFonts w:ascii="宋体" w:hAnsi="宋体" w:cs="宋体"/>
          <w:b/>
          <w:kern w:val="0"/>
          <w:sz w:val="28"/>
          <w:szCs w:val="28"/>
        </w:rPr>
      </w:pPr>
      <w:r w:rsidRPr="00502CC9">
        <w:rPr>
          <w:rFonts w:ascii="宋体" w:hAnsi="宋体" w:cs="宋体" w:hint="eastAsia"/>
          <w:b/>
          <w:kern w:val="0"/>
          <w:sz w:val="28"/>
          <w:szCs w:val="28"/>
        </w:rPr>
        <w:t>二、资金来源</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单位自筹资金（财政预算资金或单位自筹资金）</w:t>
      </w:r>
    </w:p>
    <w:p w:rsidR="00502CC9" w:rsidRPr="00502CC9" w:rsidRDefault="00502CC9" w:rsidP="00502CC9">
      <w:pPr>
        <w:spacing w:line="540" w:lineRule="exact"/>
        <w:ind w:firstLineChars="200" w:firstLine="562"/>
        <w:rPr>
          <w:rFonts w:ascii="宋体" w:hAnsi="宋体" w:cs="宋体"/>
          <w:b/>
          <w:kern w:val="0"/>
          <w:sz w:val="28"/>
          <w:szCs w:val="28"/>
        </w:rPr>
      </w:pPr>
      <w:r w:rsidRPr="00502CC9">
        <w:rPr>
          <w:rFonts w:ascii="宋体" w:hAnsi="宋体" w:cs="宋体" w:hint="eastAsia"/>
          <w:b/>
          <w:kern w:val="0"/>
          <w:sz w:val="28"/>
          <w:szCs w:val="28"/>
        </w:rPr>
        <w:t>三、邀请招标文件的获取方式、项目地点及招投标时间</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1、关于招标文件的获取方式</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见学校官网（</w:t>
      </w:r>
      <w:r w:rsidRPr="00502CC9">
        <w:rPr>
          <w:rFonts w:ascii="宋体" w:hAnsi="宋体" w:cs="宋体"/>
          <w:kern w:val="0"/>
          <w:sz w:val="28"/>
          <w:szCs w:val="28"/>
        </w:rPr>
        <w:t>http://ctjx.net/</w:t>
      </w:r>
      <w:r w:rsidRPr="00502CC9">
        <w:rPr>
          <w:rFonts w:ascii="宋体" w:hAnsi="宋体" w:cs="宋体" w:hint="eastAsia"/>
          <w:kern w:val="0"/>
          <w:sz w:val="28"/>
          <w:szCs w:val="28"/>
        </w:rPr>
        <w:t>）</w:t>
      </w:r>
      <w:r w:rsidRPr="00502CC9">
        <w:rPr>
          <w:rFonts w:ascii="宋体" w:hAnsi="宋体" w:cs="宋体" w:hint="eastAsia"/>
          <w:color w:val="000000"/>
          <w:kern w:val="0"/>
          <w:sz w:val="28"/>
          <w:szCs w:val="28"/>
        </w:rPr>
        <w:t>招标</w:t>
      </w:r>
      <w:r w:rsidRPr="00502CC9">
        <w:rPr>
          <w:rFonts w:ascii="宋体" w:hAnsi="宋体" w:cs="宋体" w:hint="eastAsia"/>
          <w:kern w:val="0"/>
          <w:sz w:val="28"/>
          <w:szCs w:val="28"/>
        </w:rPr>
        <w:t>公告,自行下载。无论投标人下载与否，均视同投标人已知晓本项目澄清文件的内容。</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2、投标报名统一采用在招标现场报名的方式。特别注意：请有意参加投标的供应商按学校要求，在规定时间内递交投标文件，报名的单位名称必须与开标现场投标单位名称相同。</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3、投标文件递交和截止时间：见学</w:t>
      </w:r>
      <w:proofErr w:type="gramStart"/>
      <w:r w:rsidRPr="00502CC9">
        <w:rPr>
          <w:rFonts w:ascii="宋体" w:hAnsi="宋体" w:cs="宋体" w:hint="eastAsia"/>
          <w:kern w:val="0"/>
          <w:sz w:val="28"/>
          <w:szCs w:val="28"/>
        </w:rPr>
        <w:t>校官网</w:t>
      </w:r>
      <w:proofErr w:type="gramEnd"/>
      <w:r w:rsidRPr="00502CC9">
        <w:rPr>
          <w:rFonts w:ascii="宋体" w:hAnsi="宋体" w:cs="宋体" w:hint="eastAsia"/>
          <w:kern w:val="0"/>
          <w:sz w:val="28"/>
          <w:szCs w:val="28"/>
        </w:rPr>
        <w:t>招标公告</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特别说明：超过招标截止时间、不按招标文件规定密封的投标文件,或不按招标文件规定提交有效足额投标保证金的投标文件，将不被接受。</w:t>
      </w:r>
    </w:p>
    <w:p w:rsidR="00502CC9" w:rsidRPr="00502CC9" w:rsidRDefault="00502CC9" w:rsidP="00502CC9">
      <w:pPr>
        <w:spacing w:line="540" w:lineRule="exact"/>
        <w:ind w:firstLineChars="200" w:firstLine="560"/>
        <w:rPr>
          <w:rFonts w:ascii="宋体" w:hAnsi="宋体"/>
          <w:color w:val="000000"/>
          <w:sz w:val="28"/>
          <w:szCs w:val="28"/>
        </w:rPr>
      </w:pPr>
      <w:r w:rsidRPr="00502CC9">
        <w:rPr>
          <w:rFonts w:ascii="宋体" w:hAnsi="宋体" w:hint="eastAsia"/>
          <w:color w:val="000000"/>
          <w:sz w:val="28"/>
          <w:szCs w:val="28"/>
        </w:rPr>
        <w:t>4、项目地点：重庆铁路运输高级技工学校</w:t>
      </w:r>
      <w:r w:rsidR="00FC596C">
        <w:rPr>
          <w:rFonts w:ascii="宋体" w:hAnsi="宋体" w:hint="eastAsia"/>
          <w:color w:val="000000"/>
          <w:sz w:val="28"/>
          <w:szCs w:val="28"/>
        </w:rPr>
        <w:t>上桥校区</w:t>
      </w:r>
    </w:p>
    <w:p w:rsidR="00502CC9" w:rsidRPr="00502CC9" w:rsidRDefault="00FC596C" w:rsidP="00502CC9">
      <w:pPr>
        <w:spacing w:line="540" w:lineRule="exact"/>
        <w:ind w:firstLineChars="200" w:firstLine="560"/>
        <w:rPr>
          <w:rFonts w:ascii="宋体" w:hAnsi="宋体" w:cs="宋体"/>
          <w:kern w:val="0"/>
          <w:sz w:val="28"/>
          <w:szCs w:val="28"/>
        </w:rPr>
      </w:pPr>
      <w:r>
        <w:rPr>
          <w:rFonts w:ascii="宋体" w:hAnsi="宋体" w:hint="eastAsia"/>
          <w:color w:val="000000"/>
          <w:sz w:val="28"/>
          <w:szCs w:val="28"/>
        </w:rPr>
        <w:t>5</w:t>
      </w:r>
      <w:r w:rsidR="00502CC9" w:rsidRPr="00502CC9">
        <w:rPr>
          <w:rFonts w:ascii="宋体" w:hAnsi="宋体" w:hint="eastAsia"/>
          <w:color w:val="000000"/>
          <w:sz w:val="28"/>
          <w:szCs w:val="28"/>
        </w:rPr>
        <w:t>、投标时间：</w:t>
      </w:r>
      <w:r w:rsidR="00502CC9" w:rsidRPr="00502CC9">
        <w:rPr>
          <w:rFonts w:ascii="宋体" w:hAnsi="宋体" w:cs="宋体" w:hint="eastAsia"/>
          <w:kern w:val="0"/>
          <w:sz w:val="28"/>
          <w:szCs w:val="28"/>
        </w:rPr>
        <w:t>202</w:t>
      </w:r>
      <w:r w:rsidR="0052535E">
        <w:rPr>
          <w:rFonts w:ascii="宋体" w:hAnsi="宋体" w:cs="宋体" w:hint="eastAsia"/>
          <w:kern w:val="0"/>
          <w:sz w:val="28"/>
          <w:szCs w:val="28"/>
        </w:rPr>
        <w:t>4</w:t>
      </w:r>
      <w:r w:rsidR="00502CC9" w:rsidRPr="00502CC9">
        <w:rPr>
          <w:rFonts w:ascii="宋体" w:hAnsi="宋体" w:cs="宋体" w:hint="eastAsia"/>
          <w:kern w:val="0"/>
          <w:sz w:val="28"/>
          <w:szCs w:val="28"/>
        </w:rPr>
        <w:t>年</w:t>
      </w:r>
      <w:r w:rsidR="0052535E">
        <w:rPr>
          <w:rFonts w:ascii="宋体" w:hAnsi="宋体" w:cs="宋体" w:hint="eastAsia"/>
          <w:kern w:val="0"/>
          <w:sz w:val="28"/>
          <w:szCs w:val="28"/>
        </w:rPr>
        <w:t>3</w:t>
      </w:r>
      <w:r w:rsidR="00502CC9" w:rsidRPr="00502CC9">
        <w:rPr>
          <w:rFonts w:ascii="宋体" w:hAnsi="宋体" w:cs="宋体" w:hint="eastAsia"/>
          <w:kern w:val="0"/>
          <w:sz w:val="28"/>
          <w:szCs w:val="28"/>
        </w:rPr>
        <w:t>月</w:t>
      </w:r>
      <w:r w:rsidR="0052535E">
        <w:rPr>
          <w:rFonts w:ascii="宋体" w:hAnsi="宋体" w:cs="宋体" w:hint="eastAsia"/>
          <w:kern w:val="0"/>
          <w:sz w:val="28"/>
          <w:szCs w:val="28"/>
        </w:rPr>
        <w:t>1</w:t>
      </w:r>
      <w:r w:rsidR="008C177F">
        <w:rPr>
          <w:rFonts w:ascii="宋体" w:hAnsi="宋体" w:cs="宋体" w:hint="eastAsia"/>
          <w:kern w:val="0"/>
          <w:sz w:val="28"/>
          <w:szCs w:val="28"/>
        </w:rPr>
        <w:t>5</w:t>
      </w:r>
      <w:r w:rsidR="00502CC9" w:rsidRPr="00502CC9">
        <w:rPr>
          <w:rFonts w:ascii="宋体" w:hAnsi="宋体" w:cs="宋体" w:hint="eastAsia"/>
          <w:kern w:val="0"/>
          <w:sz w:val="28"/>
          <w:szCs w:val="28"/>
        </w:rPr>
        <w:t>日10:</w:t>
      </w:r>
      <w:r w:rsidR="00502CC9" w:rsidRPr="00502CC9">
        <w:rPr>
          <w:rFonts w:ascii="宋体" w:hAnsi="宋体" w:cs="宋体"/>
          <w:kern w:val="0"/>
          <w:sz w:val="28"/>
          <w:szCs w:val="28"/>
        </w:rPr>
        <w:t>0</w:t>
      </w:r>
      <w:r w:rsidR="00502CC9" w:rsidRPr="00502CC9">
        <w:rPr>
          <w:rFonts w:ascii="宋体" w:hAnsi="宋体" w:cs="宋体" w:hint="eastAsia"/>
          <w:kern w:val="0"/>
          <w:sz w:val="28"/>
          <w:szCs w:val="28"/>
        </w:rPr>
        <w:t>0至10:30。</w:t>
      </w:r>
    </w:p>
    <w:p w:rsidR="00502CC9" w:rsidRPr="00502CC9" w:rsidRDefault="00FC596C" w:rsidP="00502CC9">
      <w:pPr>
        <w:spacing w:line="540" w:lineRule="exact"/>
        <w:ind w:firstLineChars="200" w:firstLine="560"/>
        <w:rPr>
          <w:rFonts w:ascii="宋体" w:hAnsi="宋体"/>
          <w:color w:val="000000"/>
          <w:sz w:val="28"/>
          <w:szCs w:val="28"/>
        </w:rPr>
      </w:pPr>
      <w:r>
        <w:rPr>
          <w:rFonts w:ascii="宋体" w:hAnsi="宋体" w:hint="eastAsia"/>
          <w:color w:val="000000"/>
          <w:sz w:val="28"/>
          <w:szCs w:val="28"/>
        </w:rPr>
        <w:t>6</w:t>
      </w:r>
      <w:r w:rsidR="00502CC9" w:rsidRPr="00502CC9">
        <w:rPr>
          <w:rFonts w:ascii="宋体" w:hAnsi="宋体" w:hint="eastAsia"/>
          <w:color w:val="000000"/>
          <w:sz w:val="28"/>
          <w:szCs w:val="28"/>
        </w:rPr>
        <w:t>、投标地点：</w:t>
      </w:r>
      <w:r w:rsidR="00502CC9" w:rsidRPr="00502CC9">
        <w:rPr>
          <w:rFonts w:ascii="宋体" w:hAnsi="宋体" w:cs="宋体" w:hint="eastAsia"/>
          <w:kern w:val="0"/>
          <w:sz w:val="28"/>
          <w:szCs w:val="28"/>
        </w:rPr>
        <w:t>重庆铁路运输高级技工学校（张家湾校区）招生办2楼201会议室。</w:t>
      </w:r>
    </w:p>
    <w:p w:rsidR="00502CC9" w:rsidRPr="00502CC9" w:rsidRDefault="00FC596C" w:rsidP="00502CC9">
      <w:pPr>
        <w:spacing w:line="540" w:lineRule="exact"/>
        <w:ind w:firstLineChars="200" w:firstLine="560"/>
        <w:rPr>
          <w:rFonts w:ascii="宋体" w:hAnsi="宋体" w:cs="宋体"/>
          <w:kern w:val="0"/>
          <w:sz w:val="28"/>
          <w:szCs w:val="28"/>
        </w:rPr>
      </w:pPr>
      <w:r>
        <w:rPr>
          <w:rFonts w:ascii="宋体" w:hAnsi="宋体" w:hint="eastAsia"/>
          <w:color w:val="000000"/>
          <w:sz w:val="28"/>
          <w:szCs w:val="28"/>
        </w:rPr>
        <w:lastRenderedPageBreak/>
        <w:t>7</w:t>
      </w:r>
      <w:r w:rsidR="00502CC9" w:rsidRPr="00502CC9">
        <w:rPr>
          <w:rFonts w:ascii="宋体" w:hAnsi="宋体" w:hint="eastAsia"/>
          <w:color w:val="000000"/>
          <w:sz w:val="28"/>
          <w:szCs w:val="28"/>
        </w:rPr>
        <w:t>、开标时间：</w:t>
      </w:r>
      <w:r w:rsidR="00502CC9" w:rsidRPr="00502CC9">
        <w:rPr>
          <w:rFonts w:ascii="宋体" w:hAnsi="宋体" w:cs="宋体" w:hint="eastAsia"/>
          <w:kern w:val="0"/>
          <w:sz w:val="28"/>
          <w:szCs w:val="28"/>
        </w:rPr>
        <w:t>202</w:t>
      </w:r>
      <w:r w:rsidR="0052535E">
        <w:rPr>
          <w:rFonts w:ascii="宋体" w:hAnsi="宋体" w:cs="宋体" w:hint="eastAsia"/>
          <w:kern w:val="0"/>
          <w:sz w:val="28"/>
          <w:szCs w:val="28"/>
        </w:rPr>
        <w:t>4</w:t>
      </w:r>
      <w:r w:rsidR="00502CC9" w:rsidRPr="00502CC9">
        <w:rPr>
          <w:rFonts w:ascii="宋体" w:hAnsi="宋体" w:cs="宋体" w:hint="eastAsia"/>
          <w:kern w:val="0"/>
          <w:sz w:val="28"/>
          <w:szCs w:val="28"/>
        </w:rPr>
        <w:t>年</w:t>
      </w:r>
      <w:r w:rsidR="0052535E">
        <w:rPr>
          <w:rFonts w:ascii="宋体" w:hAnsi="宋体" w:cs="宋体" w:hint="eastAsia"/>
          <w:kern w:val="0"/>
          <w:sz w:val="28"/>
          <w:szCs w:val="28"/>
        </w:rPr>
        <w:t>3</w:t>
      </w:r>
      <w:r w:rsidR="00502CC9" w:rsidRPr="00502CC9">
        <w:rPr>
          <w:rFonts w:ascii="宋体" w:hAnsi="宋体" w:cs="宋体" w:hint="eastAsia"/>
          <w:kern w:val="0"/>
          <w:sz w:val="28"/>
          <w:szCs w:val="28"/>
        </w:rPr>
        <w:t>月</w:t>
      </w:r>
      <w:r w:rsidR="0052535E">
        <w:rPr>
          <w:rFonts w:ascii="宋体" w:hAnsi="宋体" w:cs="宋体" w:hint="eastAsia"/>
          <w:kern w:val="0"/>
          <w:sz w:val="28"/>
          <w:szCs w:val="28"/>
        </w:rPr>
        <w:t>1</w:t>
      </w:r>
      <w:r w:rsidR="008C177F">
        <w:rPr>
          <w:rFonts w:ascii="宋体" w:hAnsi="宋体" w:cs="宋体" w:hint="eastAsia"/>
          <w:kern w:val="0"/>
          <w:sz w:val="28"/>
          <w:szCs w:val="28"/>
        </w:rPr>
        <w:t>5</w:t>
      </w:r>
      <w:r w:rsidR="00502CC9" w:rsidRPr="00502CC9">
        <w:rPr>
          <w:rFonts w:ascii="宋体" w:hAnsi="宋体" w:cs="宋体" w:hint="eastAsia"/>
          <w:kern w:val="0"/>
          <w:sz w:val="28"/>
          <w:szCs w:val="28"/>
        </w:rPr>
        <w:t>日10：</w:t>
      </w:r>
      <w:r w:rsidR="00502CC9" w:rsidRPr="00502CC9">
        <w:rPr>
          <w:rFonts w:ascii="宋体" w:hAnsi="宋体" w:cs="宋体"/>
          <w:kern w:val="0"/>
          <w:sz w:val="28"/>
          <w:szCs w:val="28"/>
        </w:rPr>
        <w:t>3</w:t>
      </w:r>
      <w:r w:rsidR="00502CC9" w:rsidRPr="00502CC9">
        <w:rPr>
          <w:rFonts w:ascii="宋体" w:hAnsi="宋体" w:cs="宋体" w:hint="eastAsia"/>
          <w:kern w:val="0"/>
          <w:sz w:val="28"/>
          <w:szCs w:val="28"/>
        </w:rPr>
        <w:t>0。</w:t>
      </w:r>
    </w:p>
    <w:p w:rsidR="00502CC9" w:rsidRDefault="00FC596C" w:rsidP="00502CC9">
      <w:pPr>
        <w:spacing w:line="540" w:lineRule="exact"/>
        <w:ind w:firstLineChars="200" w:firstLine="560"/>
        <w:rPr>
          <w:rFonts w:ascii="宋体" w:hAnsi="宋体"/>
          <w:color w:val="000000"/>
          <w:sz w:val="28"/>
          <w:szCs w:val="28"/>
        </w:rPr>
      </w:pPr>
      <w:r>
        <w:rPr>
          <w:rFonts w:ascii="宋体" w:hAnsi="宋体" w:hint="eastAsia"/>
          <w:color w:val="000000"/>
          <w:sz w:val="28"/>
          <w:szCs w:val="28"/>
        </w:rPr>
        <w:t>8</w:t>
      </w:r>
      <w:r w:rsidR="00502CC9" w:rsidRPr="00502CC9">
        <w:rPr>
          <w:rFonts w:ascii="宋体" w:hAnsi="宋体" w:hint="eastAsia"/>
          <w:color w:val="000000"/>
          <w:sz w:val="28"/>
          <w:szCs w:val="28"/>
        </w:rPr>
        <w:t>、开标地点：</w:t>
      </w:r>
      <w:r w:rsidR="00502CC9" w:rsidRPr="00502CC9">
        <w:rPr>
          <w:rFonts w:ascii="宋体" w:hAnsi="宋体" w:cs="宋体" w:hint="eastAsia"/>
          <w:kern w:val="0"/>
          <w:sz w:val="28"/>
          <w:szCs w:val="28"/>
        </w:rPr>
        <w:t>重庆铁路运输高级技工学校（张家湾校区）招生办2楼201会议室</w:t>
      </w:r>
      <w:r w:rsidR="00502CC9" w:rsidRPr="00502CC9">
        <w:rPr>
          <w:rFonts w:ascii="宋体" w:hAnsi="宋体" w:hint="eastAsia"/>
          <w:color w:val="000000"/>
          <w:sz w:val="28"/>
          <w:szCs w:val="28"/>
        </w:rPr>
        <w:t>。</w:t>
      </w:r>
    </w:p>
    <w:p w:rsidR="0052535E" w:rsidRDefault="00FC596C" w:rsidP="00502CC9">
      <w:pPr>
        <w:spacing w:line="540" w:lineRule="exact"/>
        <w:ind w:firstLineChars="200" w:firstLine="560"/>
        <w:rPr>
          <w:rFonts w:ascii="宋体" w:hAnsi="宋体" w:cs="宋体"/>
          <w:kern w:val="0"/>
          <w:sz w:val="28"/>
          <w:szCs w:val="28"/>
        </w:rPr>
      </w:pPr>
      <w:r>
        <w:rPr>
          <w:rFonts w:ascii="宋体" w:hAnsi="宋体" w:hint="eastAsia"/>
          <w:color w:val="000000"/>
          <w:sz w:val="28"/>
          <w:szCs w:val="28"/>
        </w:rPr>
        <w:t>9</w:t>
      </w:r>
      <w:r w:rsidR="0052535E">
        <w:rPr>
          <w:rFonts w:ascii="宋体" w:hAnsi="宋体" w:hint="eastAsia"/>
          <w:color w:val="000000"/>
          <w:sz w:val="28"/>
          <w:szCs w:val="28"/>
        </w:rPr>
        <w:t>、付款方式：</w:t>
      </w:r>
      <w:r w:rsidR="0052535E" w:rsidRPr="0052535E">
        <w:rPr>
          <w:rFonts w:ascii="宋体" w:hAnsi="宋体" w:cs="宋体" w:hint="eastAsia"/>
          <w:kern w:val="0"/>
          <w:sz w:val="28"/>
          <w:szCs w:val="28"/>
        </w:rPr>
        <w:t>签订合同后</w:t>
      </w:r>
      <w:r w:rsidR="0052535E">
        <w:rPr>
          <w:rFonts w:ascii="宋体" w:hAnsi="宋体" w:cs="宋体" w:hint="eastAsia"/>
          <w:kern w:val="0"/>
          <w:sz w:val="28"/>
          <w:szCs w:val="28"/>
        </w:rPr>
        <w:t>，</w:t>
      </w:r>
      <w:r w:rsidR="0052535E" w:rsidRPr="0052535E">
        <w:rPr>
          <w:rFonts w:ascii="宋体" w:hAnsi="宋体" w:cs="宋体" w:hint="eastAsia"/>
          <w:kern w:val="0"/>
          <w:sz w:val="28"/>
          <w:szCs w:val="28"/>
        </w:rPr>
        <w:t>成交供应商根据采购人需求完成本项目，经采购人验收合格后，</w:t>
      </w:r>
      <w:r w:rsidR="0052535E">
        <w:rPr>
          <w:rFonts w:ascii="宋体" w:hAnsi="宋体" w:cs="宋体" w:hint="eastAsia"/>
          <w:kern w:val="0"/>
          <w:sz w:val="28"/>
          <w:szCs w:val="28"/>
        </w:rPr>
        <w:t>一次性支付所有工程款</w:t>
      </w:r>
      <w:r w:rsidR="0052535E" w:rsidRPr="0052535E">
        <w:rPr>
          <w:rFonts w:ascii="宋体" w:hAnsi="宋体" w:cs="宋体" w:hint="eastAsia"/>
          <w:kern w:val="0"/>
          <w:sz w:val="28"/>
          <w:szCs w:val="28"/>
        </w:rPr>
        <w:t>。</w:t>
      </w:r>
    </w:p>
    <w:p w:rsidR="004F4A1D" w:rsidRPr="004F4A1D" w:rsidRDefault="004F4A1D" w:rsidP="004F4A1D">
      <w:pPr>
        <w:spacing w:line="540" w:lineRule="exact"/>
        <w:ind w:firstLineChars="150" w:firstLine="420"/>
        <w:rPr>
          <w:rFonts w:ascii="宋体" w:hAnsi="宋体" w:cs="宋体"/>
          <w:kern w:val="0"/>
          <w:sz w:val="28"/>
          <w:szCs w:val="28"/>
        </w:rPr>
      </w:pPr>
      <w:r>
        <w:rPr>
          <w:rFonts w:ascii="宋体" w:hAnsi="宋体" w:cs="宋体" w:hint="eastAsia"/>
          <w:kern w:val="0"/>
          <w:sz w:val="28"/>
          <w:szCs w:val="28"/>
        </w:rPr>
        <w:t>1</w:t>
      </w:r>
      <w:r w:rsidR="00FC596C">
        <w:rPr>
          <w:rFonts w:ascii="宋体" w:hAnsi="宋体" w:cs="宋体" w:hint="eastAsia"/>
          <w:kern w:val="0"/>
          <w:sz w:val="28"/>
          <w:szCs w:val="28"/>
        </w:rPr>
        <w:t>0</w:t>
      </w:r>
      <w:r>
        <w:rPr>
          <w:rFonts w:ascii="宋体" w:hAnsi="宋体" w:cs="宋体" w:hint="eastAsia"/>
          <w:kern w:val="0"/>
          <w:sz w:val="28"/>
          <w:szCs w:val="28"/>
        </w:rPr>
        <w:t>、</w:t>
      </w:r>
      <w:r w:rsidRPr="004F4A1D">
        <w:rPr>
          <w:rFonts w:ascii="宋体" w:hAnsi="宋体" w:cs="宋体" w:hint="eastAsia"/>
          <w:kern w:val="0"/>
          <w:sz w:val="28"/>
          <w:szCs w:val="28"/>
        </w:rPr>
        <w:t>验收方式：质量要求达到国家现行有关施工质量验收规范要求，并达到合格标准；安全要求达到国家现行施工安全规范标准。</w:t>
      </w:r>
    </w:p>
    <w:p w:rsidR="00502CC9" w:rsidRPr="00502CC9" w:rsidRDefault="00502CC9" w:rsidP="00502CC9">
      <w:pPr>
        <w:spacing w:line="500" w:lineRule="exact"/>
        <w:ind w:firstLineChars="200" w:firstLine="562"/>
        <w:jc w:val="left"/>
        <w:rPr>
          <w:rFonts w:ascii="宋体" w:hAnsi="宋体" w:cs="宋体"/>
          <w:b/>
          <w:kern w:val="0"/>
          <w:sz w:val="28"/>
          <w:szCs w:val="28"/>
        </w:rPr>
      </w:pPr>
      <w:r w:rsidRPr="00502CC9">
        <w:rPr>
          <w:rFonts w:ascii="宋体" w:hAnsi="宋体" w:cs="宋体" w:hint="eastAsia"/>
          <w:b/>
          <w:kern w:val="0"/>
          <w:sz w:val="28"/>
          <w:szCs w:val="28"/>
        </w:rPr>
        <w:t>四、投标人资质条件</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 xml:space="preserve"> (</w:t>
      </w:r>
      <w:proofErr w:type="gramStart"/>
      <w:r w:rsidRPr="00502CC9">
        <w:rPr>
          <w:rFonts w:ascii="宋体" w:hAnsi="宋体" w:cs="宋体" w:hint="eastAsia"/>
          <w:kern w:val="0"/>
          <w:sz w:val="28"/>
          <w:szCs w:val="28"/>
        </w:rPr>
        <w:t>一</w:t>
      </w:r>
      <w:proofErr w:type="gramEnd"/>
      <w:r w:rsidRPr="00502CC9">
        <w:rPr>
          <w:rFonts w:ascii="宋体" w:hAnsi="宋体" w:cs="宋体" w:hint="eastAsia"/>
          <w:kern w:val="0"/>
          <w:sz w:val="28"/>
          <w:szCs w:val="28"/>
        </w:rPr>
        <w:t>)基本资格条件：</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1、具备有效的营业执照（提供有效的营业执照复印件）</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2、具有良好的商业信誉和健全的财务会计制度；</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3、具有履行合同所必需的设备和专业技术能力；</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4、有依法缴纳税收和社会保障资金的良好记录；</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5、参加政府采购活动前三年内，在经营活动中没有重大违法记录；</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6、法律、行政法规规定的其他条件。</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7、本项目不接受联合体。</w:t>
      </w:r>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（二）特定资格条件</w:t>
      </w:r>
    </w:p>
    <w:p w:rsidR="004F4A1D" w:rsidRPr="00502CC9" w:rsidRDefault="00FC596C" w:rsidP="00FC596C">
      <w:pPr>
        <w:spacing w:line="500" w:lineRule="exact"/>
        <w:ind w:firstLineChars="300" w:firstLine="840"/>
        <w:jc w:val="left"/>
        <w:rPr>
          <w:rFonts w:ascii="宋体" w:hAnsi="宋体" w:cs="宋体"/>
          <w:kern w:val="0"/>
          <w:sz w:val="28"/>
          <w:szCs w:val="28"/>
        </w:rPr>
      </w:pPr>
      <w:r>
        <w:rPr>
          <w:rFonts w:ascii="宋体" w:hAnsi="宋体" w:cs="宋体" w:hint="eastAsia"/>
          <w:kern w:val="0"/>
          <w:sz w:val="28"/>
          <w:szCs w:val="28"/>
        </w:rPr>
        <w:t>无</w:t>
      </w:r>
    </w:p>
    <w:p w:rsidR="00502CC9" w:rsidRPr="00502CC9" w:rsidRDefault="00502CC9" w:rsidP="00502CC9">
      <w:pPr>
        <w:spacing w:line="500" w:lineRule="exact"/>
        <w:ind w:firstLineChars="200" w:firstLine="562"/>
        <w:jc w:val="left"/>
        <w:rPr>
          <w:rFonts w:ascii="宋体" w:hAnsi="宋体" w:cs="宋体"/>
          <w:b/>
          <w:kern w:val="0"/>
          <w:sz w:val="28"/>
          <w:szCs w:val="28"/>
        </w:rPr>
      </w:pPr>
      <w:r w:rsidRPr="00502CC9">
        <w:rPr>
          <w:rFonts w:ascii="宋体" w:hAnsi="宋体" w:cs="宋体" w:hint="eastAsia"/>
          <w:b/>
          <w:kern w:val="0"/>
          <w:sz w:val="28"/>
          <w:szCs w:val="28"/>
        </w:rPr>
        <w:t>五、投标保证金、履约保证金和</w:t>
      </w:r>
      <w:proofErr w:type="gramStart"/>
      <w:r w:rsidRPr="00502CC9">
        <w:rPr>
          <w:rFonts w:ascii="宋体" w:hAnsi="宋体" w:cs="宋体" w:hint="eastAsia"/>
          <w:b/>
          <w:kern w:val="0"/>
          <w:sz w:val="28"/>
          <w:szCs w:val="28"/>
        </w:rPr>
        <w:t>质保金</w:t>
      </w:r>
      <w:proofErr w:type="gramEnd"/>
    </w:p>
    <w:p w:rsidR="00502CC9" w:rsidRPr="00502CC9" w:rsidRDefault="00502CC9" w:rsidP="00502CC9">
      <w:pPr>
        <w:spacing w:line="500" w:lineRule="exact"/>
        <w:ind w:firstLineChars="200" w:firstLine="560"/>
        <w:jc w:val="left"/>
        <w:rPr>
          <w:rFonts w:ascii="宋体" w:hAnsi="宋体" w:cs="宋体"/>
          <w:kern w:val="0"/>
          <w:sz w:val="28"/>
          <w:szCs w:val="28"/>
        </w:rPr>
      </w:pPr>
      <w:r w:rsidRPr="00502CC9">
        <w:rPr>
          <w:rFonts w:ascii="宋体" w:hAnsi="宋体" w:cs="宋体" w:hint="eastAsia"/>
          <w:kern w:val="0"/>
          <w:sz w:val="28"/>
          <w:szCs w:val="28"/>
        </w:rPr>
        <w:t>（一）投标报名费、保证金具体缴纳方式如下：</w:t>
      </w:r>
    </w:p>
    <w:p w:rsidR="00502CC9" w:rsidRPr="00502CC9" w:rsidRDefault="00502CC9" w:rsidP="00502CC9">
      <w:pPr>
        <w:spacing w:line="540" w:lineRule="exact"/>
        <w:ind w:firstLineChars="200" w:firstLine="560"/>
        <w:rPr>
          <w:rFonts w:ascii="宋体" w:hAnsi="宋体" w:cs="宋体"/>
          <w:color w:val="000000"/>
          <w:kern w:val="0"/>
          <w:sz w:val="28"/>
          <w:szCs w:val="28"/>
        </w:rPr>
      </w:pPr>
      <w:r w:rsidRPr="00502CC9">
        <w:rPr>
          <w:rFonts w:ascii="宋体" w:hAnsi="宋体" w:cs="宋体" w:hint="eastAsia"/>
          <w:kern w:val="0"/>
          <w:sz w:val="28"/>
          <w:szCs w:val="28"/>
        </w:rPr>
        <w:t>1、缴纳本项目规定数额保证金</w:t>
      </w:r>
      <w:r w:rsidR="0052535E">
        <w:rPr>
          <w:rFonts w:ascii="宋体" w:hAnsi="宋体" w:cs="宋体" w:hint="eastAsia"/>
          <w:color w:val="000000"/>
          <w:kern w:val="0"/>
          <w:sz w:val="28"/>
          <w:szCs w:val="28"/>
        </w:rPr>
        <w:t>10</w:t>
      </w:r>
      <w:r w:rsidRPr="00502CC9">
        <w:rPr>
          <w:rFonts w:ascii="宋体" w:hAnsi="宋体" w:cs="宋体" w:hint="eastAsia"/>
          <w:color w:val="000000"/>
          <w:kern w:val="0"/>
          <w:sz w:val="28"/>
          <w:szCs w:val="28"/>
        </w:rPr>
        <w:t>00.00</w:t>
      </w:r>
      <w:r w:rsidRPr="00502CC9">
        <w:rPr>
          <w:rFonts w:ascii="宋体" w:hAnsi="宋体" w:cs="宋体" w:hint="eastAsia"/>
          <w:kern w:val="0"/>
          <w:sz w:val="28"/>
          <w:szCs w:val="28"/>
        </w:rPr>
        <w:t>元（大写：</w:t>
      </w:r>
      <w:r w:rsidR="0052535E">
        <w:rPr>
          <w:rFonts w:ascii="宋体" w:hAnsi="宋体" w:cs="宋体" w:hint="eastAsia"/>
          <w:kern w:val="0"/>
          <w:sz w:val="28"/>
          <w:szCs w:val="28"/>
        </w:rPr>
        <w:t>壹</w:t>
      </w:r>
      <w:r w:rsidRPr="00502CC9">
        <w:rPr>
          <w:rFonts w:ascii="宋体" w:hAnsi="宋体" w:cs="宋体" w:hint="eastAsia"/>
          <w:kern w:val="0"/>
          <w:sz w:val="28"/>
          <w:szCs w:val="28"/>
        </w:rPr>
        <w:t>仟元整）的投标人须确保从其基本账户将投标保证金汇入重庆铁路运输高级技工学校的账号上，其到账的截止时间为</w:t>
      </w:r>
      <w:r w:rsidR="0052535E" w:rsidRPr="00502CC9">
        <w:rPr>
          <w:rFonts w:ascii="宋体" w:hAnsi="宋体" w:cs="宋体" w:hint="eastAsia"/>
          <w:kern w:val="0"/>
          <w:sz w:val="28"/>
          <w:szCs w:val="28"/>
        </w:rPr>
        <w:t>202</w:t>
      </w:r>
      <w:r w:rsidR="0052535E">
        <w:rPr>
          <w:rFonts w:ascii="宋体" w:hAnsi="宋体" w:cs="宋体" w:hint="eastAsia"/>
          <w:kern w:val="0"/>
          <w:sz w:val="28"/>
          <w:szCs w:val="28"/>
        </w:rPr>
        <w:t>4</w:t>
      </w:r>
      <w:r w:rsidR="0052535E" w:rsidRPr="00502CC9">
        <w:rPr>
          <w:rFonts w:ascii="宋体" w:hAnsi="宋体" w:cs="宋体" w:hint="eastAsia"/>
          <w:kern w:val="0"/>
          <w:sz w:val="28"/>
          <w:szCs w:val="28"/>
        </w:rPr>
        <w:t>年</w:t>
      </w:r>
      <w:r w:rsidR="0052535E">
        <w:rPr>
          <w:rFonts w:ascii="宋体" w:hAnsi="宋体" w:cs="宋体" w:hint="eastAsia"/>
          <w:kern w:val="0"/>
          <w:sz w:val="28"/>
          <w:szCs w:val="28"/>
        </w:rPr>
        <w:t>3</w:t>
      </w:r>
      <w:r w:rsidR="0052535E" w:rsidRPr="00502CC9">
        <w:rPr>
          <w:rFonts w:ascii="宋体" w:hAnsi="宋体" w:cs="宋体" w:hint="eastAsia"/>
          <w:kern w:val="0"/>
          <w:sz w:val="28"/>
          <w:szCs w:val="28"/>
        </w:rPr>
        <w:t>月</w:t>
      </w:r>
      <w:r w:rsidR="0052535E">
        <w:rPr>
          <w:rFonts w:ascii="宋体" w:hAnsi="宋体" w:cs="宋体" w:hint="eastAsia"/>
          <w:kern w:val="0"/>
          <w:sz w:val="28"/>
          <w:szCs w:val="28"/>
        </w:rPr>
        <w:t>1</w:t>
      </w:r>
      <w:r w:rsidR="008C177F">
        <w:rPr>
          <w:rFonts w:ascii="宋体" w:hAnsi="宋体" w:cs="宋体" w:hint="eastAsia"/>
          <w:kern w:val="0"/>
          <w:sz w:val="28"/>
          <w:szCs w:val="28"/>
        </w:rPr>
        <w:t>5</w:t>
      </w:r>
      <w:r w:rsidR="0052535E" w:rsidRPr="00502CC9">
        <w:rPr>
          <w:rFonts w:ascii="宋体" w:hAnsi="宋体" w:cs="宋体" w:hint="eastAsia"/>
          <w:kern w:val="0"/>
          <w:sz w:val="28"/>
          <w:szCs w:val="28"/>
        </w:rPr>
        <w:t>日10：</w:t>
      </w:r>
      <w:r w:rsidR="0052535E" w:rsidRPr="00502CC9">
        <w:rPr>
          <w:rFonts w:ascii="宋体" w:hAnsi="宋体" w:cs="宋体"/>
          <w:kern w:val="0"/>
          <w:sz w:val="28"/>
          <w:szCs w:val="28"/>
        </w:rPr>
        <w:t>3</w:t>
      </w:r>
      <w:r w:rsidR="0052535E" w:rsidRPr="00502CC9">
        <w:rPr>
          <w:rFonts w:ascii="宋体" w:hAnsi="宋体" w:cs="宋体" w:hint="eastAsia"/>
          <w:kern w:val="0"/>
          <w:sz w:val="28"/>
          <w:szCs w:val="28"/>
        </w:rPr>
        <w:t>0</w:t>
      </w:r>
      <w:r w:rsidRPr="00502CC9">
        <w:rPr>
          <w:rFonts w:ascii="宋体" w:hAnsi="宋体" w:cs="宋体" w:hint="eastAsia"/>
          <w:color w:val="000000"/>
          <w:kern w:val="0"/>
          <w:sz w:val="28"/>
          <w:szCs w:val="28"/>
        </w:rPr>
        <w:t>时</w:t>
      </w:r>
      <w:r w:rsidRPr="00502CC9">
        <w:rPr>
          <w:rFonts w:ascii="宋体" w:hAnsi="宋体" w:hint="eastAsia"/>
          <w:color w:val="000000"/>
          <w:sz w:val="28"/>
          <w:szCs w:val="28"/>
        </w:rPr>
        <w:t>，</w:t>
      </w:r>
      <w:r w:rsidRPr="00502CC9">
        <w:rPr>
          <w:rFonts w:ascii="宋体" w:hAnsi="宋体" w:cs="宋体" w:hint="eastAsia"/>
          <w:color w:val="000000"/>
          <w:kern w:val="0"/>
          <w:sz w:val="28"/>
          <w:szCs w:val="28"/>
        </w:rPr>
        <w:t>并务必在进账凭证上明确“</w:t>
      </w:r>
      <w:r w:rsidR="0052535E">
        <w:rPr>
          <w:rFonts w:ascii="宋体" w:hAnsi="宋体" w:hint="eastAsia"/>
          <w:color w:val="000000"/>
          <w:sz w:val="28"/>
          <w:szCs w:val="28"/>
        </w:rPr>
        <w:t>上桥校区</w:t>
      </w:r>
      <w:r w:rsidR="0052535E" w:rsidRPr="00502CC9">
        <w:rPr>
          <w:rFonts w:ascii="宋体" w:hAnsi="宋体" w:hint="eastAsia"/>
          <w:color w:val="000000"/>
          <w:sz w:val="28"/>
          <w:szCs w:val="28"/>
        </w:rPr>
        <w:t>电力电缆改造项目</w:t>
      </w:r>
      <w:r w:rsidRPr="00502CC9">
        <w:rPr>
          <w:rFonts w:ascii="宋体" w:hAnsi="宋体" w:cs="宋体" w:hint="eastAsia"/>
          <w:color w:val="000000"/>
          <w:kern w:val="0"/>
          <w:sz w:val="28"/>
          <w:szCs w:val="28"/>
        </w:rPr>
        <w:t>”。</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2、本项目投标资料费、保证金转入账户：</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户  名：重庆铁路运输高级技工学校</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lastRenderedPageBreak/>
        <w:t>开户行：中行重庆沙坪坝支行</w:t>
      </w:r>
      <w:r w:rsidRPr="00502CC9">
        <w:rPr>
          <w:rFonts w:ascii="宋体" w:hAnsi="宋体" w:cs="宋体" w:hint="eastAsia"/>
          <w:color w:val="000000"/>
          <w:kern w:val="0"/>
          <w:sz w:val="28"/>
          <w:szCs w:val="28"/>
        </w:rPr>
        <w:t>上桥新街分理处</w:t>
      </w:r>
    </w:p>
    <w:p w:rsidR="00502CC9" w:rsidRPr="00502CC9" w:rsidRDefault="00502CC9" w:rsidP="00502CC9">
      <w:pPr>
        <w:spacing w:line="540" w:lineRule="exact"/>
        <w:ind w:firstLineChars="200" w:firstLine="560"/>
        <w:rPr>
          <w:rFonts w:ascii="宋体" w:hAnsi="宋体" w:cs="宋体"/>
          <w:kern w:val="0"/>
          <w:sz w:val="28"/>
          <w:szCs w:val="28"/>
        </w:rPr>
      </w:pPr>
      <w:proofErr w:type="gramStart"/>
      <w:r w:rsidRPr="00502CC9">
        <w:rPr>
          <w:rFonts w:ascii="宋体" w:hAnsi="宋体" w:cs="宋体" w:hint="eastAsia"/>
          <w:kern w:val="0"/>
          <w:sz w:val="28"/>
          <w:szCs w:val="28"/>
        </w:rPr>
        <w:t>账</w:t>
      </w:r>
      <w:proofErr w:type="gramEnd"/>
      <w:r w:rsidRPr="00502CC9">
        <w:rPr>
          <w:rFonts w:ascii="宋体" w:hAnsi="宋体" w:cs="宋体" w:hint="eastAsia"/>
          <w:kern w:val="0"/>
          <w:sz w:val="28"/>
          <w:szCs w:val="28"/>
        </w:rPr>
        <w:t xml:space="preserve">  号：108802942557</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（1）投标人必须付款凭证备注栏中注明“</w:t>
      </w:r>
      <w:r w:rsidR="0052535E">
        <w:rPr>
          <w:rFonts w:ascii="宋体" w:hAnsi="宋体" w:hint="eastAsia"/>
          <w:color w:val="000000"/>
          <w:sz w:val="28"/>
          <w:szCs w:val="28"/>
        </w:rPr>
        <w:t>上桥校区</w:t>
      </w:r>
      <w:r w:rsidR="0052535E" w:rsidRPr="00502CC9">
        <w:rPr>
          <w:rFonts w:ascii="宋体" w:hAnsi="宋体" w:hint="eastAsia"/>
          <w:color w:val="000000"/>
          <w:sz w:val="28"/>
          <w:szCs w:val="28"/>
        </w:rPr>
        <w:t>电力电缆改造项目</w:t>
      </w:r>
      <w:r w:rsidRPr="00502CC9">
        <w:rPr>
          <w:rFonts w:ascii="宋体" w:hAnsi="宋体" w:cs="宋体" w:hint="eastAsia"/>
          <w:kern w:val="0"/>
          <w:sz w:val="28"/>
          <w:szCs w:val="28"/>
        </w:rPr>
        <w:t>”；</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（2）各投标人在银行转账（电汇）时，须充分考虑银行转账（电汇）的时间差风险，如同城转账、异地转账或汇款、跨行转账或电汇的时间要求。</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（3）各投标人在递交投标保证金时，到款账户为上述指定的专用账户，来款账户必须为本公司基本账户。</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（二）保证金退还方式</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1、递交投标保证金的未中标的投标供应商，在中标结果公示，中标通知书发放后，由重庆铁路运输高级技工学校在5个工作日内按原来</w:t>
      </w:r>
      <w:proofErr w:type="gramStart"/>
      <w:r w:rsidRPr="00502CC9">
        <w:rPr>
          <w:rFonts w:ascii="宋体" w:hAnsi="宋体" w:cs="宋体" w:hint="eastAsia"/>
          <w:kern w:val="0"/>
          <w:sz w:val="28"/>
          <w:szCs w:val="28"/>
        </w:rPr>
        <w:t>款渠道</w:t>
      </w:r>
      <w:proofErr w:type="gramEnd"/>
      <w:r w:rsidRPr="00502CC9">
        <w:rPr>
          <w:rFonts w:ascii="宋体" w:hAnsi="宋体" w:cs="宋体" w:hint="eastAsia"/>
          <w:kern w:val="0"/>
          <w:sz w:val="28"/>
          <w:szCs w:val="28"/>
        </w:rPr>
        <w:t>直接退还。</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2、中标供应商的投标保证金，在中标供应商与重庆铁路运输高级技工学校签订合同之日起</w:t>
      </w:r>
      <w:r w:rsidR="00FC596C">
        <w:rPr>
          <w:rFonts w:ascii="宋体" w:hAnsi="宋体" w:cs="宋体" w:hint="eastAsia"/>
          <w:kern w:val="0"/>
          <w:sz w:val="28"/>
          <w:szCs w:val="28"/>
        </w:rPr>
        <w:t>，直接转为质保金，质保期满后无息退回</w:t>
      </w:r>
      <w:r w:rsidRPr="00502CC9">
        <w:rPr>
          <w:rFonts w:ascii="宋体" w:hAnsi="宋体" w:cs="宋体" w:hint="eastAsia"/>
          <w:kern w:val="0"/>
          <w:sz w:val="28"/>
          <w:szCs w:val="28"/>
        </w:rPr>
        <w:t>。</w:t>
      </w:r>
      <w:bookmarkStart w:id="3" w:name="_GoBack"/>
      <w:bookmarkEnd w:id="3"/>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3、所有的项目保证金招标人按规定期限退还时，均不产生任何利息。</w:t>
      </w:r>
    </w:p>
    <w:p w:rsidR="00502CC9" w:rsidRPr="00502CC9" w:rsidRDefault="00502CC9" w:rsidP="00502CC9">
      <w:pPr>
        <w:spacing w:line="540" w:lineRule="exact"/>
        <w:ind w:firstLineChars="200" w:firstLine="560"/>
        <w:rPr>
          <w:rFonts w:ascii="宋体" w:hAnsi="宋体" w:cs="宋体"/>
          <w:kern w:val="0"/>
          <w:sz w:val="28"/>
          <w:szCs w:val="28"/>
        </w:rPr>
      </w:pPr>
      <w:r w:rsidRPr="00502CC9">
        <w:rPr>
          <w:rFonts w:ascii="宋体" w:hAnsi="宋体" w:cs="宋体" w:hint="eastAsia"/>
          <w:kern w:val="0"/>
          <w:sz w:val="28"/>
          <w:szCs w:val="28"/>
        </w:rPr>
        <w:t>4、递交投标保证金咨询电话：（023）65915078</w:t>
      </w:r>
    </w:p>
    <w:p w:rsidR="00502CC9" w:rsidRPr="00502CC9" w:rsidRDefault="00502CC9" w:rsidP="00502CC9">
      <w:pPr>
        <w:spacing w:line="540" w:lineRule="exact"/>
        <w:ind w:firstLine="660"/>
        <w:rPr>
          <w:rFonts w:ascii="宋体" w:hAnsi="宋体"/>
          <w:color w:val="000000"/>
          <w:sz w:val="28"/>
          <w:szCs w:val="28"/>
        </w:rPr>
      </w:pPr>
      <w:r w:rsidRPr="00502CC9">
        <w:rPr>
          <w:rFonts w:ascii="宋体" w:hAnsi="宋体" w:hint="eastAsia"/>
          <w:color w:val="000000"/>
          <w:sz w:val="28"/>
          <w:szCs w:val="28"/>
        </w:rPr>
        <w:t>（</w:t>
      </w:r>
      <w:r w:rsidR="00FC596C">
        <w:rPr>
          <w:rFonts w:ascii="宋体" w:hAnsi="宋体" w:hint="eastAsia"/>
          <w:color w:val="000000"/>
          <w:sz w:val="28"/>
          <w:szCs w:val="28"/>
        </w:rPr>
        <w:t>三</w:t>
      </w:r>
      <w:r w:rsidRPr="00502CC9">
        <w:rPr>
          <w:rFonts w:ascii="宋体" w:hAnsi="宋体" w:hint="eastAsia"/>
          <w:color w:val="000000"/>
          <w:sz w:val="28"/>
          <w:szCs w:val="28"/>
        </w:rPr>
        <w:t>）供应商有下列情形之一的，投标保证金将不予退还：</w:t>
      </w:r>
    </w:p>
    <w:p w:rsidR="00502CC9" w:rsidRPr="00502CC9" w:rsidRDefault="00502CC9" w:rsidP="00502CC9">
      <w:pPr>
        <w:spacing w:line="540" w:lineRule="exact"/>
        <w:ind w:firstLine="660"/>
        <w:rPr>
          <w:rFonts w:ascii="宋体" w:hAnsi="宋体"/>
          <w:color w:val="000000"/>
          <w:sz w:val="28"/>
          <w:szCs w:val="28"/>
        </w:rPr>
      </w:pPr>
      <w:r w:rsidRPr="00502CC9">
        <w:rPr>
          <w:rFonts w:ascii="宋体" w:hAnsi="宋体" w:cs="宋体" w:hint="eastAsia"/>
          <w:kern w:val="0"/>
          <w:sz w:val="28"/>
          <w:szCs w:val="28"/>
        </w:rPr>
        <w:t>1、</w:t>
      </w:r>
      <w:r w:rsidRPr="00502CC9">
        <w:rPr>
          <w:rFonts w:ascii="宋体" w:hAnsi="宋体" w:hint="eastAsia"/>
          <w:color w:val="000000"/>
          <w:sz w:val="28"/>
          <w:szCs w:val="28"/>
        </w:rPr>
        <w:t>投标人在投标有效期内撤回投标文件的；</w:t>
      </w:r>
    </w:p>
    <w:p w:rsidR="00502CC9" w:rsidRPr="00502CC9" w:rsidRDefault="00502CC9" w:rsidP="00502CC9">
      <w:pPr>
        <w:spacing w:line="540" w:lineRule="exact"/>
        <w:ind w:firstLine="660"/>
        <w:rPr>
          <w:rFonts w:ascii="宋体" w:hAnsi="宋体"/>
          <w:color w:val="000000"/>
          <w:sz w:val="28"/>
          <w:szCs w:val="28"/>
        </w:rPr>
      </w:pPr>
      <w:r w:rsidRPr="00502CC9">
        <w:rPr>
          <w:rFonts w:ascii="宋体" w:hAnsi="宋体" w:cs="宋体" w:hint="eastAsia"/>
          <w:kern w:val="0"/>
          <w:sz w:val="28"/>
          <w:szCs w:val="28"/>
        </w:rPr>
        <w:t>2、</w:t>
      </w:r>
      <w:r w:rsidRPr="00502CC9">
        <w:rPr>
          <w:rFonts w:ascii="宋体" w:hAnsi="宋体" w:hint="eastAsia"/>
          <w:color w:val="000000"/>
          <w:sz w:val="28"/>
          <w:szCs w:val="28"/>
        </w:rPr>
        <w:t>中标供应商未按规定提交履约保证金的；</w:t>
      </w:r>
    </w:p>
    <w:p w:rsidR="00502CC9" w:rsidRPr="00502CC9" w:rsidRDefault="00502CC9" w:rsidP="00502CC9">
      <w:pPr>
        <w:spacing w:line="540" w:lineRule="exact"/>
        <w:ind w:firstLine="660"/>
        <w:rPr>
          <w:rFonts w:ascii="宋体" w:hAnsi="宋体"/>
          <w:color w:val="000000"/>
          <w:sz w:val="28"/>
          <w:szCs w:val="28"/>
        </w:rPr>
      </w:pPr>
      <w:r w:rsidRPr="00502CC9">
        <w:rPr>
          <w:rFonts w:ascii="宋体" w:hAnsi="宋体" w:cs="宋体" w:hint="eastAsia"/>
          <w:kern w:val="0"/>
          <w:sz w:val="28"/>
          <w:szCs w:val="28"/>
        </w:rPr>
        <w:t>3、</w:t>
      </w:r>
      <w:r w:rsidRPr="00502CC9">
        <w:rPr>
          <w:rFonts w:ascii="宋体" w:hAnsi="宋体" w:hint="eastAsia"/>
          <w:color w:val="000000"/>
          <w:sz w:val="28"/>
          <w:szCs w:val="28"/>
        </w:rPr>
        <w:t>投标人在投标过程中弄虚作假，提供虚假材料的；</w:t>
      </w:r>
    </w:p>
    <w:p w:rsidR="00502CC9" w:rsidRPr="00502CC9" w:rsidRDefault="00502CC9" w:rsidP="00502CC9">
      <w:pPr>
        <w:spacing w:line="540" w:lineRule="exact"/>
        <w:ind w:firstLine="660"/>
        <w:rPr>
          <w:rFonts w:ascii="宋体" w:hAnsi="宋体"/>
          <w:color w:val="000000"/>
          <w:sz w:val="28"/>
          <w:szCs w:val="28"/>
        </w:rPr>
      </w:pPr>
      <w:r w:rsidRPr="00502CC9">
        <w:rPr>
          <w:rFonts w:ascii="宋体" w:hAnsi="宋体" w:cs="宋体" w:hint="eastAsia"/>
          <w:kern w:val="0"/>
          <w:sz w:val="28"/>
          <w:szCs w:val="28"/>
        </w:rPr>
        <w:t>4、</w:t>
      </w:r>
      <w:r w:rsidRPr="00502CC9">
        <w:rPr>
          <w:rFonts w:ascii="宋体" w:hAnsi="宋体" w:hint="eastAsia"/>
          <w:color w:val="000000"/>
          <w:sz w:val="28"/>
          <w:szCs w:val="28"/>
        </w:rPr>
        <w:t>中标</w:t>
      </w:r>
      <w:proofErr w:type="gramStart"/>
      <w:r w:rsidRPr="00502CC9">
        <w:rPr>
          <w:rFonts w:ascii="宋体" w:hAnsi="宋体" w:hint="eastAsia"/>
          <w:color w:val="000000"/>
          <w:sz w:val="28"/>
          <w:szCs w:val="28"/>
        </w:rPr>
        <w:t>供应商无正当</w:t>
      </w:r>
      <w:proofErr w:type="gramEnd"/>
      <w:r w:rsidRPr="00502CC9">
        <w:rPr>
          <w:rFonts w:ascii="宋体" w:hAnsi="宋体" w:hint="eastAsia"/>
          <w:color w:val="000000"/>
          <w:sz w:val="28"/>
          <w:szCs w:val="28"/>
        </w:rPr>
        <w:t>理由不与采购人签订合同的；</w:t>
      </w:r>
    </w:p>
    <w:p w:rsidR="00502CC9" w:rsidRPr="00502CC9" w:rsidRDefault="00502CC9" w:rsidP="00502CC9">
      <w:pPr>
        <w:spacing w:line="540" w:lineRule="exact"/>
        <w:ind w:firstLine="660"/>
        <w:rPr>
          <w:rFonts w:ascii="宋体" w:hAnsi="宋体"/>
          <w:color w:val="000000"/>
          <w:sz w:val="28"/>
          <w:szCs w:val="28"/>
        </w:rPr>
      </w:pPr>
      <w:r w:rsidRPr="00502CC9">
        <w:rPr>
          <w:rFonts w:ascii="宋体" w:hAnsi="宋体" w:cs="宋体" w:hint="eastAsia"/>
          <w:kern w:val="0"/>
          <w:sz w:val="28"/>
          <w:szCs w:val="28"/>
        </w:rPr>
        <w:t>5、</w:t>
      </w:r>
      <w:r w:rsidRPr="00502CC9">
        <w:rPr>
          <w:rFonts w:ascii="宋体" w:hAnsi="宋体" w:hint="eastAsia"/>
          <w:color w:val="000000"/>
          <w:sz w:val="28"/>
          <w:szCs w:val="28"/>
        </w:rPr>
        <w:t>中标供应商将中标项目转让给他人或者在投标文件中未说明且未经招标人同意，将中标项目分包给他人的；</w:t>
      </w:r>
    </w:p>
    <w:p w:rsidR="00502CC9" w:rsidRPr="00502CC9" w:rsidRDefault="00502CC9" w:rsidP="00502CC9">
      <w:pPr>
        <w:spacing w:line="540" w:lineRule="exact"/>
        <w:ind w:firstLine="660"/>
        <w:rPr>
          <w:rFonts w:ascii="宋体" w:hAnsi="宋体"/>
          <w:color w:val="000000"/>
          <w:sz w:val="28"/>
          <w:szCs w:val="28"/>
        </w:rPr>
      </w:pPr>
      <w:r w:rsidRPr="00502CC9">
        <w:rPr>
          <w:rFonts w:ascii="宋体" w:hAnsi="宋体" w:cs="宋体" w:hint="eastAsia"/>
          <w:kern w:val="0"/>
          <w:sz w:val="28"/>
          <w:szCs w:val="28"/>
        </w:rPr>
        <w:t>6、</w:t>
      </w:r>
      <w:r w:rsidRPr="00502CC9">
        <w:rPr>
          <w:rFonts w:ascii="宋体" w:hAnsi="宋体" w:hint="eastAsia"/>
          <w:color w:val="000000"/>
          <w:sz w:val="28"/>
          <w:szCs w:val="28"/>
        </w:rPr>
        <w:t>中标供应</w:t>
      </w:r>
      <w:proofErr w:type="gramStart"/>
      <w:r w:rsidRPr="00502CC9">
        <w:rPr>
          <w:rFonts w:ascii="宋体" w:hAnsi="宋体" w:hint="eastAsia"/>
          <w:color w:val="000000"/>
          <w:sz w:val="28"/>
          <w:szCs w:val="28"/>
        </w:rPr>
        <w:t>商拒绝</w:t>
      </w:r>
      <w:proofErr w:type="gramEnd"/>
      <w:r w:rsidRPr="00502CC9">
        <w:rPr>
          <w:rFonts w:ascii="宋体" w:hAnsi="宋体" w:hint="eastAsia"/>
          <w:color w:val="000000"/>
          <w:sz w:val="28"/>
          <w:szCs w:val="28"/>
        </w:rPr>
        <w:t>履行合同义务的；</w:t>
      </w:r>
    </w:p>
    <w:p w:rsidR="00502CC9" w:rsidRPr="00502CC9" w:rsidRDefault="00502CC9" w:rsidP="00502CC9">
      <w:pPr>
        <w:spacing w:line="540" w:lineRule="exact"/>
        <w:ind w:firstLine="660"/>
        <w:rPr>
          <w:rFonts w:ascii="宋体" w:hAnsi="宋体"/>
          <w:color w:val="000000"/>
          <w:sz w:val="28"/>
          <w:szCs w:val="28"/>
        </w:rPr>
      </w:pPr>
      <w:r w:rsidRPr="00502CC9">
        <w:rPr>
          <w:rFonts w:ascii="宋体" w:hAnsi="宋体" w:cs="宋体" w:hint="eastAsia"/>
          <w:kern w:val="0"/>
          <w:sz w:val="28"/>
          <w:szCs w:val="28"/>
        </w:rPr>
        <w:lastRenderedPageBreak/>
        <w:t>7、</w:t>
      </w:r>
      <w:r w:rsidRPr="00502CC9">
        <w:rPr>
          <w:rFonts w:ascii="宋体" w:hAnsi="宋体" w:hint="eastAsia"/>
          <w:color w:val="000000"/>
          <w:sz w:val="28"/>
          <w:szCs w:val="28"/>
        </w:rPr>
        <w:t>其他严重扰乱招投标程序的。</w:t>
      </w:r>
    </w:p>
    <w:p w:rsidR="00502CC9" w:rsidRPr="00502CC9" w:rsidRDefault="00502CC9" w:rsidP="00502CC9">
      <w:pPr>
        <w:spacing w:line="540" w:lineRule="exact"/>
        <w:ind w:firstLine="660"/>
        <w:rPr>
          <w:rFonts w:ascii="宋体" w:hAnsi="宋体" w:cs="MS Shell Dlg"/>
          <w:b/>
          <w:sz w:val="28"/>
          <w:szCs w:val="28"/>
        </w:rPr>
      </w:pPr>
      <w:r w:rsidRPr="00502CC9">
        <w:rPr>
          <w:rFonts w:ascii="宋体" w:hAnsi="宋体" w:cs="MS Shell Dlg" w:hint="eastAsia"/>
          <w:b/>
          <w:sz w:val="28"/>
          <w:szCs w:val="28"/>
        </w:rPr>
        <w:t>六、投标报名注意事项</w:t>
      </w:r>
    </w:p>
    <w:p w:rsidR="0052535E" w:rsidRPr="0052535E" w:rsidRDefault="00502CC9" w:rsidP="0052535E">
      <w:pPr>
        <w:spacing w:line="560" w:lineRule="exact"/>
        <w:ind w:firstLineChars="250" w:firstLine="700"/>
        <w:rPr>
          <w:rFonts w:ascii="宋体" w:hAnsi="宋体"/>
          <w:sz w:val="28"/>
          <w:szCs w:val="28"/>
        </w:rPr>
      </w:pPr>
      <w:r w:rsidRPr="00502CC9">
        <w:rPr>
          <w:rFonts w:ascii="宋体" w:hAnsi="宋体" w:hint="eastAsia"/>
          <w:sz w:val="28"/>
          <w:szCs w:val="28"/>
        </w:rPr>
        <w:t>踏勘</w:t>
      </w:r>
      <w:r w:rsidRPr="00502CC9">
        <w:rPr>
          <w:rFonts w:ascii="宋体" w:hAnsi="宋体"/>
          <w:sz w:val="28"/>
          <w:szCs w:val="28"/>
        </w:rPr>
        <w:t>现场</w:t>
      </w:r>
      <w:r w:rsidRPr="00502CC9">
        <w:rPr>
          <w:rFonts w:ascii="宋体" w:hAnsi="宋体" w:hint="eastAsia"/>
          <w:sz w:val="28"/>
          <w:szCs w:val="28"/>
        </w:rPr>
        <w:t>：</w:t>
      </w:r>
      <w:r w:rsidRPr="00502CC9">
        <w:rPr>
          <w:rFonts w:ascii="宋体" w:hAnsi="宋体"/>
          <w:sz w:val="28"/>
          <w:szCs w:val="28"/>
        </w:rPr>
        <w:t>不组织（</w:t>
      </w:r>
      <w:r w:rsidRPr="00502CC9">
        <w:rPr>
          <w:rFonts w:ascii="宋体" w:hAnsi="宋体" w:hint="eastAsia"/>
          <w:sz w:val="28"/>
          <w:szCs w:val="28"/>
        </w:rPr>
        <w:t>请投标人高度</w:t>
      </w:r>
      <w:r w:rsidRPr="00502CC9">
        <w:rPr>
          <w:rFonts w:ascii="宋体" w:hAnsi="宋体"/>
          <w:sz w:val="28"/>
          <w:szCs w:val="28"/>
        </w:rPr>
        <w:t>重视现场踏勘，根据自身需要自行赴现场调查相关情况，</w:t>
      </w:r>
      <w:r w:rsidRPr="00502CC9">
        <w:rPr>
          <w:rFonts w:ascii="宋体" w:hAnsi="宋体" w:hint="eastAsia"/>
          <w:sz w:val="28"/>
          <w:szCs w:val="28"/>
        </w:rPr>
        <w:t>并</w:t>
      </w:r>
      <w:r w:rsidRPr="00502CC9">
        <w:rPr>
          <w:rFonts w:ascii="宋体" w:hAnsi="宋体"/>
          <w:sz w:val="28"/>
          <w:szCs w:val="28"/>
        </w:rPr>
        <w:t>在投标文件</w:t>
      </w:r>
      <w:proofErr w:type="gramStart"/>
      <w:r w:rsidRPr="00502CC9">
        <w:rPr>
          <w:rFonts w:ascii="宋体" w:hAnsi="宋体"/>
          <w:sz w:val="28"/>
          <w:szCs w:val="28"/>
        </w:rPr>
        <w:t>里承诺</w:t>
      </w:r>
      <w:proofErr w:type="gramEnd"/>
      <w:r w:rsidRPr="00502CC9">
        <w:rPr>
          <w:rFonts w:ascii="宋体" w:hAnsi="宋体" w:hint="eastAsia"/>
          <w:sz w:val="28"/>
          <w:szCs w:val="28"/>
        </w:rPr>
        <w:t>已对</w:t>
      </w:r>
      <w:r w:rsidRPr="00502CC9">
        <w:rPr>
          <w:rFonts w:ascii="宋体" w:hAnsi="宋体"/>
          <w:sz w:val="28"/>
          <w:szCs w:val="28"/>
        </w:rPr>
        <w:t>现场</w:t>
      </w:r>
      <w:r w:rsidRPr="00502CC9">
        <w:rPr>
          <w:rFonts w:ascii="宋体" w:hAnsi="宋体" w:hint="eastAsia"/>
          <w:sz w:val="28"/>
          <w:szCs w:val="28"/>
        </w:rPr>
        <w:t>进行</w:t>
      </w:r>
      <w:r w:rsidRPr="00502CC9">
        <w:rPr>
          <w:rFonts w:ascii="宋体" w:hAnsi="宋体"/>
          <w:sz w:val="28"/>
          <w:szCs w:val="28"/>
        </w:rPr>
        <w:t>踏勘）</w:t>
      </w:r>
    </w:p>
    <w:p w:rsidR="00502CC9" w:rsidRPr="00502CC9" w:rsidRDefault="00502CC9" w:rsidP="00502CC9">
      <w:pPr>
        <w:spacing w:line="540" w:lineRule="exact"/>
        <w:ind w:firstLine="660"/>
        <w:rPr>
          <w:rFonts w:ascii="宋体" w:hAnsi="宋体" w:cs="MS Shell Dlg"/>
          <w:b/>
          <w:sz w:val="28"/>
          <w:szCs w:val="28"/>
        </w:rPr>
      </w:pPr>
      <w:r w:rsidRPr="00502CC9">
        <w:rPr>
          <w:rFonts w:ascii="宋体" w:hAnsi="宋体" w:cs="MS Shell Dlg" w:hint="eastAsia"/>
          <w:b/>
          <w:sz w:val="28"/>
          <w:szCs w:val="28"/>
        </w:rPr>
        <w:t>七、联系方式</w:t>
      </w:r>
    </w:p>
    <w:p w:rsidR="00502CC9" w:rsidRPr="00502CC9" w:rsidRDefault="00502CC9" w:rsidP="00502CC9">
      <w:pPr>
        <w:spacing w:line="560" w:lineRule="exact"/>
        <w:ind w:firstLineChars="250" w:firstLine="700"/>
        <w:rPr>
          <w:rFonts w:ascii="宋体" w:hAnsi="宋体"/>
          <w:sz w:val="28"/>
          <w:szCs w:val="28"/>
        </w:rPr>
      </w:pPr>
      <w:r w:rsidRPr="00502CC9">
        <w:rPr>
          <w:rFonts w:ascii="宋体" w:hAnsi="宋体" w:hint="eastAsia"/>
          <w:sz w:val="28"/>
          <w:szCs w:val="28"/>
        </w:rPr>
        <w:t>报名咨询：李老师          联系电话：15025481080</w:t>
      </w:r>
    </w:p>
    <w:p w:rsidR="00502CC9" w:rsidRPr="00502CC9" w:rsidRDefault="00502CC9" w:rsidP="00502CC9">
      <w:pPr>
        <w:spacing w:line="560" w:lineRule="exact"/>
        <w:ind w:firstLineChars="250" w:firstLine="700"/>
        <w:rPr>
          <w:rFonts w:ascii="宋体" w:hAnsi="宋体"/>
          <w:sz w:val="28"/>
          <w:szCs w:val="28"/>
        </w:rPr>
      </w:pPr>
      <w:r w:rsidRPr="00502CC9">
        <w:rPr>
          <w:rFonts w:ascii="宋体" w:hAnsi="宋体" w:hint="eastAsia"/>
          <w:sz w:val="28"/>
          <w:szCs w:val="28"/>
        </w:rPr>
        <w:t>项目咨询：向老师          联系电话：</w:t>
      </w:r>
      <w:r w:rsidRPr="00502CC9">
        <w:rPr>
          <w:rFonts w:ascii="宋体" w:hAnsi="宋体"/>
          <w:sz w:val="28"/>
          <w:szCs w:val="28"/>
        </w:rPr>
        <w:t>023-65915080</w:t>
      </w:r>
    </w:p>
    <w:p w:rsidR="00502CC9" w:rsidRPr="00502CC9" w:rsidRDefault="00502CC9" w:rsidP="00502CC9">
      <w:pPr>
        <w:spacing w:line="560" w:lineRule="exact"/>
        <w:ind w:firstLineChars="250" w:firstLine="700"/>
        <w:rPr>
          <w:rFonts w:ascii="宋体" w:hAnsi="宋体"/>
          <w:sz w:val="28"/>
          <w:szCs w:val="28"/>
        </w:rPr>
      </w:pPr>
      <w:r w:rsidRPr="00502CC9">
        <w:rPr>
          <w:rFonts w:ascii="宋体" w:hAnsi="宋体" w:hint="eastAsia"/>
          <w:sz w:val="28"/>
          <w:szCs w:val="28"/>
        </w:rPr>
        <w:t>采购人地址：重庆市沙坪坝区张家湾50号</w:t>
      </w:r>
    </w:p>
    <w:p w:rsidR="00502CC9" w:rsidRPr="00502CC9" w:rsidRDefault="00502CC9" w:rsidP="00502CC9">
      <w:pPr>
        <w:spacing w:line="560" w:lineRule="exact"/>
        <w:ind w:firstLineChars="250" w:firstLine="703"/>
        <w:rPr>
          <w:rFonts w:ascii="宋体" w:hAnsi="宋体"/>
          <w:b/>
          <w:sz w:val="28"/>
          <w:szCs w:val="28"/>
        </w:rPr>
      </w:pPr>
      <w:r w:rsidRPr="00502CC9">
        <w:rPr>
          <w:rFonts w:ascii="宋体" w:hAnsi="宋体" w:hint="eastAsia"/>
          <w:b/>
          <w:sz w:val="28"/>
          <w:szCs w:val="28"/>
        </w:rPr>
        <w:t>八、监督机构</w:t>
      </w:r>
    </w:p>
    <w:p w:rsidR="00502CC9" w:rsidRPr="00502CC9" w:rsidRDefault="00502CC9" w:rsidP="00502CC9">
      <w:pPr>
        <w:spacing w:line="560" w:lineRule="exact"/>
        <w:ind w:firstLineChars="250" w:firstLine="700"/>
        <w:rPr>
          <w:rFonts w:ascii="宋体" w:hAnsi="宋体"/>
          <w:sz w:val="28"/>
          <w:szCs w:val="28"/>
        </w:rPr>
      </w:pPr>
      <w:r w:rsidRPr="00502CC9">
        <w:rPr>
          <w:rFonts w:ascii="宋体" w:hAnsi="宋体" w:hint="eastAsia"/>
          <w:sz w:val="28"/>
          <w:szCs w:val="28"/>
        </w:rPr>
        <w:t>监督人：重庆铁路运输高级技工学校纪委</w:t>
      </w:r>
    </w:p>
    <w:p w:rsidR="00502CC9" w:rsidRPr="00502CC9" w:rsidRDefault="00502CC9" w:rsidP="00502CC9">
      <w:pPr>
        <w:spacing w:line="560" w:lineRule="exact"/>
        <w:ind w:firstLineChars="250" w:firstLine="700"/>
        <w:rPr>
          <w:rFonts w:ascii="宋体" w:hAnsi="宋体"/>
          <w:sz w:val="28"/>
          <w:szCs w:val="28"/>
        </w:rPr>
      </w:pPr>
      <w:r w:rsidRPr="00502CC9">
        <w:rPr>
          <w:rFonts w:ascii="宋体" w:hAnsi="宋体" w:hint="eastAsia"/>
          <w:sz w:val="28"/>
          <w:szCs w:val="28"/>
        </w:rPr>
        <w:t>监督电话：</w:t>
      </w:r>
      <w:r w:rsidRPr="00502CC9">
        <w:rPr>
          <w:rFonts w:ascii="宋体" w:hAnsi="宋体"/>
          <w:sz w:val="28"/>
          <w:szCs w:val="28"/>
        </w:rPr>
        <w:t>023-65915082</w:t>
      </w:r>
    </w:p>
    <w:p w:rsidR="00962F81" w:rsidRDefault="00962F81"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Default="00FC596C" w:rsidP="00FC596C">
      <w:pPr>
        <w:spacing w:line="540" w:lineRule="exact"/>
        <w:ind w:firstLineChars="200" w:firstLine="883"/>
        <w:rPr>
          <w:b/>
          <w:sz w:val="44"/>
          <w:szCs w:val="44"/>
        </w:rPr>
      </w:pPr>
    </w:p>
    <w:p w:rsidR="00FC596C" w:rsidRPr="00962F81" w:rsidRDefault="00FC596C" w:rsidP="00FC596C">
      <w:pPr>
        <w:spacing w:line="540" w:lineRule="exact"/>
        <w:ind w:firstLineChars="200" w:firstLine="560"/>
        <w:rPr>
          <w:rFonts w:asciiTheme="minorEastAsia" w:eastAsiaTheme="minorEastAsia" w:hAnsiTheme="minorEastAsia" w:cs="宋体"/>
          <w:kern w:val="0"/>
          <w:sz w:val="28"/>
          <w:szCs w:val="28"/>
        </w:rPr>
      </w:pPr>
    </w:p>
    <w:p w:rsidR="00CA50B5" w:rsidRDefault="00950766" w:rsidP="005D4405">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（一）开标一览表</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招标项目名称：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CA50B5">
        <w:trPr>
          <w:cantSplit/>
          <w:trHeight w:val="800"/>
        </w:trPr>
        <w:tc>
          <w:tcPr>
            <w:tcW w:w="1788" w:type="dxa"/>
            <w:vAlign w:val="center"/>
          </w:tcPr>
          <w:p w:rsidR="00CA50B5" w:rsidRDefault="0095076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CA50B5" w:rsidRDefault="00CA50B5">
            <w:pPr>
              <w:spacing w:line="540" w:lineRule="exact"/>
              <w:ind w:firstLineChars="200" w:firstLine="560"/>
              <w:rPr>
                <w:rFonts w:asciiTheme="minorEastAsia" w:eastAsiaTheme="minorEastAsia" w:hAnsiTheme="minorEastAsia" w:cs="宋体"/>
                <w:kern w:val="0"/>
                <w:sz w:val="28"/>
                <w:szCs w:val="28"/>
              </w:rPr>
            </w:pPr>
          </w:p>
        </w:tc>
      </w:tr>
      <w:tr w:rsidR="00CA50B5">
        <w:trPr>
          <w:cantSplit/>
          <w:trHeight w:val="619"/>
        </w:trPr>
        <w:tc>
          <w:tcPr>
            <w:tcW w:w="1788" w:type="dxa"/>
            <w:vAlign w:val="center"/>
          </w:tcPr>
          <w:p w:rsidR="00CA50B5" w:rsidRDefault="0095076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CA50B5" w:rsidRDefault="0095076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CA50B5" w:rsidRDefault="0095076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CA50B5" w:rsidRDefault="0095076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CA50B5" w:rsidRDefault="00950766" w:rsidP="00962F81">
            <w:pPr>
              <w:spacing w:line="540" w:lineRule="exact"/>
              <w:ind w:firstLineChars="50" w:firstLine="14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w:t>
            </w:r>
            <w:r w:rsidR="00962F81">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位（元）</w:t>
            </w:r>
          </w:p>
        </w:tc>
        <w:tc>
          <w:tcPr>
            <w:tcW w:w="1176" w:type="dxa"/>
            <w:vAlign w:val="center"/>
          </w:tcPr>
          <w:p w:rsidR="00CA50B5" w:rsidRDefault="0095076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交货期</w:t>
            </w:r>
          </w:p>
        </w:tc>
        <w:tc>
          <w:tcPr>
            <w:tcW w:w="1344" w:type="dxa"/>
            <w:vAlign w:val="center"/>
          </w:tcPr>
          <w:p w:rsidR="00CA50B5" w:rsidRDefault="0095076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交货地点</w:t>
            </w:r>
          </w:p>
        </w:tc>
      </w:tr>
      <w:tr w:rsidR="00CA50B5">
        <w:trPr>
          <w:cantSplit/>
          <w:trHeight w:val="810"/>
        </w:trPr>
        <w:tc>
          <w:tcPr>
            <w:tcW w:w="1788" w:type="dxa"/>
            <w:tcBorders>
              <w:bottom w:val="single" w:sz="4" w:space="0" w:color="auto"/>
            </w:tcBorders>
            <w:vAlign w:val="center"/>
          </w:tcPr>
          <w:p w:rsidR="00CA50B5" w:rsidRDefault="00CA50B5">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CA50B5" w:rsidRDefault="00CA50B5">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CA50B5" w:rsidRDefault="00CA50B5">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CA50B5" w:rsidRDefault="00CA50B5">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CA50B5" w:rsidRDefault="00CA50B5">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CA50B5" w:rsidRDefault="00CA50B5">
            <w:pPr>
              <w:spacing w:line="540" w:lineRule="exact"/>
              <w:ind w:firstLineChars="200" w:firstLine="560"/>
              <w:rPr>
                <w:rFonts w:asciiTheme="minorEastAsia" w:eastAsiaTheme="minorEastAsia" w:hAnsiTheme="minorEastAsia" w:cs="宋体"/>
                <w:kern w:val="0"/>
                <w:sz w:val="28"/>
                <w:szCs w:val="28"/>
              </w:rPr>
            </w:pPr>
          </w:p>
        </w:tc>
      </w:tr>
      <w:tr w:rsidR="00CA50B5">
        <w:trPr>
          <w:cantSplit/>
          <w:trHeight w:val="738"/>
        </w:trPr>
        <w:tc>
          <w:tcPr>
            <w:tcW w:w="9628" w:type="dxa"/>
            <w:gridSpan w:val="6"/>
            <w:tcBorders>
              <w:bottom w:val="single" w:sz="4" w:space="0" w:color="auto"/>
            </w:tcBorders>
            <w:vAlign w:val="center"/>
          </w:tcPr>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CA50B5">
        <w:trPr>
          <w:cantSplit/>
          <w:trHeight w:val="750"/>
        </w:trPr>
        <w:tc>
          <w:tcPr>
            <w:tcW w:w="9628" w:type="dxa"/>
            <w:gridSpan w:val="6"/>
            <w:vAlign w:val="center"/>
          </w:tcPr>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95076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CA50B5" w:rsidRDefault="00CA50B5">
      <w:pPr>
        <w:spacing w:line="540" w:lineRule="exact"/>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5D4405" w:rsidRDefault="005D4405">
      <w:pPr>
        <w:spacing w:line="540" w:lineRule="exact"/>
        <w:ind w:firstLineChars="200" w:firstLine="560"/>
        <w:rPr>
          <w:rFonts w:asciiTheme="minorEastAsia" w:eastAsiaTheme="minorEastAsia" w:hAnsiTheme="minorEastAsia" w:cs="宋体"/>
          <w:kern w:val="0"/>
          <w:sz w:val="28"/>
          <w:szCs w:val="28"/>
        </w:rPr>
      </w:pP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（二）分项报价明细表</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tblGrid>
      <w:tr w:rsidR="00CA50B5">
        <w:trPr>
          <w:trHeight w:hRule="exact" w:val="633"/>
          <w:jc w:val="center"/>
        </w:trPr>
        <w:tc>
          <w:tcPr>
            <w:tcW w:w="980"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1843"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1134"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134"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CA50B5">
        <w:trPr>
          <w:trHeight w:hRule="exact" w:val="463"/>
          <w:jc w:val="center"/>
        </w:trPr>
        <w:tc>
          <w:tcPr>
            <w:tcW w:w="980"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r>
      <w:tr w:rsidR="00CA50B5">
        <w:trPr>
          <w:trHeight w:hRule="exact" w:val="470"/>
          <w:jc w:val="center"/>
        </w:trPr>
        <w:tc>
          <w:tcPr>
            <w:tcW w:w="980"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r>
      <w:tr w:rsidR="00CA50B5">
        <w:trPr>
          <w:trHeight w:hRule="exact" w:val="552"/>
          <w:jc w:val="center"/>
        </w:trPr>
        <w:tc>
          <w:tcPr>
            <w:tcW w:w="980"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r>
      <w:tr w:rsidR="00CA50B5">
        <w:trPr>
          <w:trHeight w:hRule="exact" w:val="470"/>
          <w:jc w:val="center"/>
        </w:trPr>
        <w:tc>
          <w:tcPr>
            <w:tcW w:w="980"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r>
      <w:tr w:rsidR="00CA50B5">
        <w:trPr>
          <w:trHeight w:hRule="exact" w:val="470"/>
          <w:jc w:val="center"/>
        </w:trPr>
        <w:tc>
          <w:tcPr>
            <w:tcW w:w="980"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r>
      <w:tr w:rsidR="00CA50B5">
        <w:trPr>
          <w:trHeight w:hRule="exact" w:val="470"/>
          <w:jc w:val="center"/>
        </w:trPr>
        <w:tc>
          <w:tcPr>
            <w:tcW w:w="980"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r>
      <w:tr w:rsidR="00CA50B5">
        <w:trPr>
          <w:trHeight w:hRule="exact" w:val="470"/>
          <w:jc w:val="center"/>
        </w:trPr>
        <w:tc>
          <w:tcPr>
            <w:tcW w:w="980" w:type="dxa"/>
            <w:vAlign w:val="center"/>
          </w:tcPr>
          <w:p w:rsidR="00CA50B5" w:rsidRDefault="0095076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r>
      <w:tr w:rsidR="00CA50B5">
        <w:trPr>
          <w:trHeight w:hRule="exact" w:val="470"/>
          <w:jc w:val="center"/>
        </w:trPr>
        <w:tc>
          <w:tcPr>
            <w:tcW w:w="980"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CA50B5" w:rsidRDefault="00950766">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CA50B5" w:rsidRDefault="00CA50B5">
            <w:pPr>
              <w:spacing w:line="540" w:lineRule="exact"/>
              <w:ind w:firstLineChars="200" w:firstLine="560"/>
              <w:jc w:val="center"/>
              <w:rPr>
                <w:rFonts w:asciiTheme="minorEastAsia" w:eastAsiaTheme="minorEastAsia" w:hAnsiTheme="minorEastAsia" w:cs="宋体"/>
                <w:kern w:val="0"/>
                <w:sz w:val="28"/>
                <w:szCs w:val="28"/>
              </w:rPr>
            </w:pPr>
          </w:p>
        </w:tc>
      </w:tr>
    </w:tbl>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CA50B5" w:rsidRDefault="00950766">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9"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和合计、总计均包括人工费、材料费、机械费、管理费、利润、税金以及风险金等全部费用。 </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p w:rsidR="00CA50B5" w:rsidRDefault="0095076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bookmarkEnd w:id="1"/>
      <w:bookmarkEnd w:id="2"/>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lastRenderedPageBreak/>
        <w:t>（三）法人营业执照（副本）或事业单位法人证书（副本）或个体工商户营业执照或有效的自然人身份证明或社会团体法人登记证书复印件</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B368E0"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lastRenderedPageBreak/>
        <w:t>（四）法定代表人身份证明书（格式）</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采购项目名称：</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致：                   （采购人名称）：</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       （法定代表人姓名）在                    （投标人名称）任       （职务名称）职务，是（投标人名称）                   的法定代表人。</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特此证明。</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（附：法定代表人身份证正反面复印件）</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5D4405" w:rsidRPr="005D4405" w:rsidTr="006127D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法定代表人身份证复印件</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5D4405" w:rsidRPr="005D4405" w:rsidTr="006127D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法定代表人身份证复印件</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（反面）</w:t>
            </w:r>
          </w:p>
        </w:tc>
      </w:tr>
    </w:tbl>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                                  </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           </w:t>
      </w:r>
      <w:r w:rsidRPr="005D4405">
        <w:rPr>
          <w:rFonts w:asciiTheme="minorEastAsia" w:eastAsiaTheme="minorEastAsia" w:hAnsiTheme="minorEastAsia" w:cs="宋体"/>
          <w:kern w:val="0"/>
          <w:sz w:val="28"/>
          <w:szCs w:val="28"/>
        </w:rPr>
        <w:t xml:space="preserve">                                  </w:t>
      </w:r>
    </w:p>
    <w:p w:rsidR="005D4405" w:rsidRDefault="005D4405" w:rsidP="005D4405">
      <w:pPr>
        <w:spacing w:line="540" w:lineRule="exact"/>
        <w:ind w:firstLineChars="200" w:firstLine="420"/>
        <w:rPr>
          <w:rFonts w:asciiTheme="minorEastAsia" w:eastAsiaTheme="minorEastAsia" w:hAnsiTheme="minorEastAsia" w:cs="宋体"/>
          <w:kern w:val="0"/>
          <w:szCs w:val="28"/>
        </w:rPr>
      </w:pPr>
      <w:r>
        <w:rPr>
          <w:rFonts w:ascii="宋体" w:hAnsi="宋体" w:cs="宋体" w:hint="eastAsia"/>
          <w:kern w:val="0"/>
          <w:szCs w:val="28"/>
        </w:rPr>
        <w:t xml:space="preserve">                                           </w:t>
      </w: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5D4405" w:rsidRDefault="005D4405" w:rsidP="005D4405">
      <w:pPr>
        <w:spacing w:line="540" w:lineRule="exact"/>
        <w:ind w:firstLineChars="200" w:firstLine="420"/>
        <w:rPr>
          <w:rFonts w:asciiTheme="minorEastAsia" w:eastAsiaTheme="minorEastAsia" w:hAnsiTheme="minorEastAsia" w:cs="宋体"/>
          <w:kern w:val="0"/>
          <w:szCs w:val="28"/>
        </w:rPr>
      </w:pPr>
    </w:p>
    <w:p w:rsidR="005D4405" w:rsidRDefault="005D4405" w:rsidP="005D4405">
      <w:pPr>
        <w:spacing w:line="540" w:lineRule="exact"/>
        <w:ind w:firstLineChars="200" w:firstLine="4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5D4405" w:rsidRDefault="005D4405" w:rsidP="005D4405">
      <w:pPr>
        <w:spacing w:line="540" w:lineRule="exact"/>
        <w:rPr>
          <w:rFonts w:asciiTheme="minorEastAsia" w:eastAsiaTheme="minorEastAsia" w:hAnsiTheme="minorEastAsia" w:cs="宋体"/>
          <w:kern w:val="0"/>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lastRenderedPageBreak/>
        <w:t>（</w:t>
      </w:r>
      <w:r>
        <w:rPr>
          <w:rFonts w:asciiTheme="minorEastAsia" w:eastAsiaTheme="minorEastAsia" w:hAnsiTheme="minorEastAsia" w:cs="宋体" w:hint="eastAsia"/>
          <w:kern w:val="0"/>
          <w:sz w:val="28"/>
          <w:szCs w:val="28"/>
        </w:rPr>
        <w:t>五</w:t>
      </w:r>
      <w:r w:rsidRPr="005D4405">
        <w:rPr>
          <w:rFonts w:asciiTheme="minorEastAsia" w:eastAsiaTheme="minorEastAsia" w:hAnsiTheme="minorEastAsia" w:cs="宋体" w:hint="eastAsia"/>
          <w:kern w:val="0"/>
          <w:sz w:val="28"/>
          <w:szCs w:val="28"/>
        </w:rPr>
        <w:t>）法定代表人授权委托书（格式）</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采购项目名称：                   </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致：                   （采购人名称）：</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我单位对被授权人的签字负全部责任。</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在撤消授权的书面通知以前，本授权书一直有效。被授权人在授权书有效期内签署的所有文件不因授权的撤消而失效。</w:t>
      </w:r>
    </w:p>
    <w:p w:rsidR="005D4405" w:rsidRPr="005D4405" w:rsidRDefault="005D4405" w:rsidP="005D4405">
      <w:pPr>
        <w:spacing w:line="540" w:lineRule="exact"/>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被授权人：                       投标人法定代表人：</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（签字或盖章）                       （签字或盖章）</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（附：被授权人身份证正反面复印件）</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5D4405" w:rsidRPr="005D4405" w:rsidTr="006127D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被授权人身份证复印件</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5D4405" w:rsidRPr="005D4405" w:rsidTr="006127D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被授权人身份证复印件</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（反面）</w:t>
            </w:r>
          </w:p>
        </w:tc>
      </w:tr>
    </w:tbl>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Default="005D4405" w:rsidP="005D4405">
      <w:pPr>
        <w:spacing w:line="540" w:lineRule="exact"/>
        <w:ind w:firstLineChars="2300" w:firstLine="483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5D4405" w:rsidRDefault="005D4405" w:rsidP="005D4405">
      <w:pPr>
        <w:spacing w:line="540" w:lineRule="exact"/>
        <w:ind w:firstLineChars="2350" w:firstLine="4935"/>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lastRenderedPageBreak/>
        <w:t>（六）诚信声明</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采购项目名称：                   </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致：                   （采购人名称）：</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特此声明。</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（投标人公章）</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年   月   日</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br w:type="page"/>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lastRenderedPageBreak/>
        <w:t>（七）投标函（格式）</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采购项目名称：                   </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致：                   （采购机构名称）：</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 xml:space="preserve">                   （投标人名称）系中华人民共和国合法企业，注册地址：                   。我方就参加本次投标有关事项郑重声明如下：</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一、我方完全理解并接受该项目招标文件所有要求。</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二、我方提交的所有投标文件、资料都是准确和真实的，如有虚假或隐瞒，我方愿意承担一切法律责任。</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三、我方承诺按照招标文件要求，提供招标项目的技术服务。</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四、我方按招标文件要求提交的投标文件为：投标文件正本1份，副本1份。</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五、我方承诺：本次投标的投标有效期为30天。</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六、我方投标报价为闭口价。即在投标有效期和合同有效期内，该报价固定不变。</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七、如果我方中标，我方将履行招标文件中规定的各项要求以及我方投标文件的各项承诺，按《政府采购法》、《合同法》及合同约定条款承担我方责任。</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八、我方理解，最低报价不是中标的唯一条件。</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九、我方同意按有关规定及招标文件要求，缴纳足额投标保证金。</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（投标人公章）</w:t>
      </w:r>
    </w:p>
    <w:p w:rsidR="005D4405" w:rsidRPr="005D4405" w:rsidRDefault="005D4405" w:rsidP="005D4405">
      <w:pPr>
        <w:spacing w:line="540" w:lineRule="exact"/>
        <w:ind w:firstLineChars="200" w:firstLine="560"/>
        <w:rPr>
          <w:rFonts w:asciiTheme="minorEastAsia" w:eastAsiaTheme="minorEastAsia" w:hAnsiTheme="minorEastAsia" w:cs="宋体"/>
          <w:kern w:val="0"/>
          <w:sz w:val="28"/>
          <w:szCs w:val="28"/>
        </w:rPr>
      </w:pPr>
      <w:r w:rsidRPr="005D4405">
        <w:rPr>
          <w:rFonts w:asciiTheme="minorEastAsia" w:eastAsiaTheme="minorEastAsia" w:hAnsiTheme="minorEastAsia" w:cs="宋体" w:hint="eastAsia"/>
          <w:kern w:val="0"/>
          <w:sz w:val="28"/>
          <w:szCs w:val="28"/>
        </w:rPr>
        <w:t>年    月   日</w:t>
      </w:r>
    </w:p>
    <w:p w:rsidR="005D4405" w:rsidRDefault="005D4405" w:rsidP="005D4405">
      <w:pPr>
        <w:pStyle w:val="BodyTex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（八）特定资格条件证书或证明文件</w:t>
      </w:r>
    </w:p>
    <w:p w:rsidR="005D4405" w:rsidRPr="00B368E0" w:rsidRDefault="005D4405" w:rsidP="005D4405">
      <w:pPr>
        <w:pStyle w:val="BodyTex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（九）保证金缴纳情况证明文件</w:t>
      </w:r>
    </w:p>
    <w:p w:rsidR="005D4405" w:rsidRPr="005D4405" w:rsidRDefault="005D4405" w:rsidP="005D4405"/>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p w:rsidR="00CA50B5" w:rsidRDefault="00CA50B5">
      <w:pPr>
        <w:spacing w:line="540" w:lineRule="exact"/>
        <w:ind w:firstLineChars="200" w:firstLine="560"/>
        <w:rPr>
          <w:rFonts w:asciiTheme="minorEastAsia" w:eastAsiaTheme="minorEastAsia" w:hAnsiTheme="minorEastAsia" w:cs="宋体"/>
          <w:kern w:val="0"/>
          <w:sz w:val="28"/>
          <w:szCs w:val="28"/>
        </w:rPr>
      </w:pPr>
    </w:p>
    <w:sectPr w:rsidR="00CA50B5">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67C" w:rsidRDefault="004F367C" w:rsidP="00962F81">
      <w:r>
        <w:separator/>
      </w:r>
    </w:p>
  </w:endnote>
  <w:endnote w:type="continuationSeparator" w:id="0">
    <w:p w:rsidR="004F367C" w:rsidRDefault="004F367C" w:rsidP="0096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67C" w:rsidRDefault="004F367C" w:rsidP="00962F81">
      <w:r>
        <w:separator/>
      </w:r>
    </w:p>
  </w:footnote>
  <w:footnote w:type="continuationSeparator" w:id="0">
    <w:p w:rsidR="004F367C" w:rsidRDefault="004F367C" w:rsidP="00962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abstractNum w:abstractNumId="1">
    <w:nsid w:val="CA249417"/>
    <w:multiLevelType w:val="singleLevel"/>
    <w:tmpl w:val="CA249417"/>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jNDZmNTk5NjQ3YTk0MGFkODIxMDU5YTY1NDllOWUifQ=="/>
  </w:docVars>
  <w:rsids>
    <w:rsidRoot w:val="00504C3B"/>
    <w:rsid w:val="00015B15"/>
    <w:rsid w:val="00054BD0"/>
    <w:rsid w:val="00081A3C"/>
    <w:rsid w:val="00095ED3"/>
    <w:rsid w:val="000A4A22"/>
    <w:rsid w:val="000B3715"/>
    <w:rsid w:val="000F41B7"/>
    <w:rsid w:val="001221AB"/>
    <w:rsid w:val="00137C64"/>
    <w:rsid w:val="00155904"/>
    <w:rsid w:val="00161480"/>
    <w:rsid w:val="001676A4"/>
    <w:rsid w:val="0018779E"/>
    <w:rsid w:val="00195E5C"/>
    <w:rsid w:val="001A3409"/>
    <w:rsid w:val="001B3040"/>
    <w:rsid w:val="001C7E15"/>
    <w:rsid w:val="001D1BDE"/>
    <w:rsid w:val="00216446"/>
    <w:rsid w:val="00224D90"/>
    <w:rsid w:val="00234942"/>
    <w:rsid w:val="00246186"/>
    <w:rsid w:val="00284DE9"/>
    <w:rsid w:val="0029091F"/>
    <w:rsid w:val="002C5297"/>
    <w:rsid w:val="002C5621"/>
    <w:rsid w:val="002D6858"/>
    <w:rsid w:val="00331B74"/>
    <w:rsid w:val="003347F9"/>
    <w:rsid w:val="00334D16"/>
    <w:rsid w:val="0034641D"/>
    <w:rsid w:val="00347CA4"/>
    <w:rsid w:val="00377710"/>
    <w:rsid w:val="003C2AFC"/>
    <w:rsid w:val="003C49F7"/>
    <w:rsid w:val="00416169"/>
    <w:rsid w:val="00456903"/>
    <w:rsid w:val="004633F9"/>
    <w:rsid w:val="00480205"/>
    <w:rsid w:val="00497DC1"/>
    <w:rsid w:val="004A5639"/>
    <w:rsid w:val="004B3937"/>
    <w:rsid w:val="004B6F08"/>
    <w:rsid w:val="004C4EE8"/>
    <w:rsid w:val="004D1FC6"/>
    <w:rsid w:val="004F367C"/>
    <w:rsid w:val="004F4A1D"/>
    <w:rsid w:val="005028F9"/>
    <w:rsid w:val="00502CC9"/>
    <w:rsid w:val="00504C3B"/>
    <w:rsid w:val="00516E4E"/>
    <w:rsid w:val="0052535E"/>
    <w:rsid w:val="00551FB6"/>
    <w:rsid w:val="00552AB6"/>
    <w:rsid w:val="00554086"/>
    <w:rsid w:val="00570877"/>
    <w:rsid w:val="00597C55"/>
    <w:rsid w:val="005A2C31"/>
    <w:rsid w:val="005A54BB"/>
    <w:rsid w:val="005A6EDC"/>
    <w:rsid w:val="005A7B6C"/>
    <w:rsid w:val="005B23E6"/>
    <w:rsid w:val="005D4405"/>
    <w:rsid w:val="00611F12"/>
    <w:rsid w:val="0062010C"/>
    <w:rsid w:val="00633510"/>
    <w:rsid w:val="00641613"/>
    <w:rsid w:val="00656685"/>
    <w:rsid w:val="00671D3B"/>
    <w:rsid w:val="006923FD"/>
    <w:rsid w:val="0069716C"/>
    <w:rsid w:val="006B1D60"/>
    <w:rsid w:val="006B5443"/>
    <w:rsid w:val="006B7F44"/>
    <w:rsid w:val="006D3567"/>
    <w:rsid w:val="006D43AA"/>
    <w:rsid w:val="006E2315"/>
    <w:rsid w:val="006F610B"/>
    <w:rsid w:val="00747B6A"/>
    <w:rsid w:val="0077244E"/>
    <w:rsid w:val="0079237F"/>
    <w:rsid w:val="007B5B7D"/>
    <w:rsid w:val="007F3434"/>
    <w:rsid w:val="00814363"/>
    <w:rsid w:val="00816DA3"/>
    <w:rsid w:val="0083284E"/>
    <w:rsid w:val="00834937"/>
    <w:rsid w:val="008370B7"/>
    <w:rsid w:val="00843186"/>
    <w:rsid w:val="00870658"/>
    <w:rsid w:val="00870921"/>
    <w:rsid w:val="0088072B"/>
    <w:rsid w:val="00891367"/>
    <w:rsid w:val="008B377C"/>
    <w:rsid w:val="008B4007"/>
    <w:rsid w:val="008C177F"/>
    <w:rsid w:val="008D5FCF"/>
    <w:rsid w:val="008E10C3"/>
    <w:rsid w:val="008E2529"/>
    <w:rsid w:val="00950766"/>
    <w:rsid w:val="00956CF7"/>
    <w:rsid w:val="00962F81"/>
    <w:rsid w:val="009872F8"/>
    <w:rsid w:val="009922C1"/>
    <w:rsid w:val="00993473"/>
    <w:rsid w:val="009A2D4F"/>
    <w:rsid w:val="009A4767"/>
    <w:rsid w:val="009A7A08"/>
    <w:rsid w:val="009E1663"/>
    <w:rsid w:val="009F3F46"/>
    <w:rsid w:val="00A03154"/>
    <w:rsid w:val="00A07254"/>
    <w:rsid w:val="00A361B8"/>
    <w:rsid w:val="00A67A79"/>
    <w:rsid w:val="00A7461C"/>
    <w:rsid w:val="00A95375"/>
    <w:rsid w:val="00AA737C"/>
    <w:rsid w:val="00AF2FB9"/>
    <w:rsid w:val="00B00005"/>
    <w:rsid w:val="00B01F24"/>
    <w:rsid w:val="00B232C6"/>
    <w:rsid w:val="00B6502F"/>
    <w:rsid w:val="00B97BD3"/>
    <w:rsid w:val="00BA7139"/>
    <w:rsid w:val="00BB4A5D"/>
    <w:rsid w:val="00BD6127"/>
    <w:rsid w:val="00BD6B44"/>
    <w:rsid w:val="00BE3EC9"/>
    <w:rsid w:val="00BF05A5"/>
    <w:rsid w:val="00C07E44"/>
    <w:rsid w:val="00CA2FBC"/>
    <w:rsid w:val="00CA50B5"/>
    <w:rsid w:val="00CD7985"/>
    <w:rsid w:val="00CE32B7"/>
    <w:rsid w:val="00CE5DF0"/>
    <w:rsid w:val="00D94374"/>
    <w:rsid w:val="00DB63BA"/>
    <w:rsid w:val="00DD4359"/>
    <w:rsid w:val="00DE301F"/>
    <w:rsid w:val="00DF3D33"/>
    <w:rsid w:val="00E06111"/>
    <w:rsid w:val="00E07EA6"/>
    <w:rsid w:val="00E13F14"/>
    <w:rsid w:val="00E35CBB"/>
    <w:rsid w:val="00E47AB1"/>
    <w:rsid w:val="00E664E6"/>
    <w:rsid w:val="00E732CE"/>
    <w:rsid w:val="00E83A15"/>
    <w:rsid w:val="00EA3A83"/>
    <w:rsid w:val="00EA5737"/>
    <w:rsid w:val="00F06564"/>
    <w:rsid w:val="00F2792F"/>
    <w:rsid w:val="00F4648D"/>
    <w:rsid w:val="00F751BC"/>
    <w:rsid w:val="00F753D1"/>
    <w:rsid w:val="00F77B72"/>
    <w:rsid w:val="00F843B7"/>
    <w:rsid w:val="00F87E8D"/>
    <w:rsid w:val="00FB742E"/>
    <w:rsid w:val="00FC596C"/>
    <w:rsid w:val="00FD7F68"/>
    <w:rsid w:val="081C5D5F"/>
    <w:rsid w:val="0B553F6D"/>
    <w:rsid w:val="0B831F24"/>
    <w:rsid w:val="0D413C7F"/>
    <w:rsid w:val="0D7849A1"/>
    <w:rsid w:val="0F9D5083"/>
    <w:rsid w:val="137801ED"/>
    <w:rsid w:val="150B3BC7"/>
    <w:rsid w:val="172C6503"/>
    <w:rsid w:val="17852803"/>
    <w:rsid w:val="19DB6A86"/>
    <w:rsid w:val="1D5A1EE1"/>
    <w:rsid w:val="1E07642F"/>
    <w:rsid w:val="22040288"/>
    <w:rsid w:val="246916CE"/>
    <w:rsid w:val="25B453F6"/>
    <w:rsid w:val="2A2F429C"/>
    <w:rsid w:val="2D3A3F6F"/>
    <w:rsid w:val="2D737B58"/>
    <w:rsid w:val="2F8F463E"/>
    <w:rsid w:val="2FC20E92"/>
    <w:rsid w:val="307F755F"/>
    <w:rsid w:val="30BD2088"/>
    <w:rsid w:val="31007F67"/>
    <w:rsid w:val="350776D1"/>
    <w:rsid w:val="37C86D73"/>
    <w:rsid w:val="3EA14D6A"/>
    <w:rsid w:val="44283F85"/>
    <w:rsid w:val="454B3F0C"/>
    <w:rsid w:val="49736D50"/>
    <w:rsid w:val="4AC42CD8"/>
    <w:rsid w:val="4CF9354D"/>
    <w:rsid w:val="4DCE20CA"/>
    <w:rsid w:val="4E3B17F3"/>
    <w:rsid w:val="4E8B7309"/>
    <w:rsid w:val="4F5A304E"/>
    <w:rsid w:val="55D658E5"/>
    <w:rsid w:val="57493E35"/>
    <w:rsid w:val="591B775F"/>
    <w:rsid w:val="5E56064C"/>
    <w:rsid w:val="624D4CC1"/>
    <w:rsid w:val="66283F66"/>
    <w:rsid w:val="67141823"/>
    <w:rsid w:val="68472D18"/>
    <w:rsid w:val="6B907D92"/>
    <w:rsid w:val="6D684A14"/>
    <w:rsid w:val="72B1618B"/>
    <w:rsid w:val="73DF705A"/>
    <w:rsid w:val="75480E80"/>
    <w:rsid w:val="76D01EB2"/>
    <w:rsid w:val="77B41B64"/>
    <w:rsid w:val="787C68AB"/>
    <w:rsid w:val="7F32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700" w:lineRule="exact"/>
      <w:ind w:left="960"/>
    </w:pPr>
    <w:rPr>
      <w:sz w:val="44"/>
      <w:szCs w:val="20"/>
    </w:rPr>
  </w:style>
  <w:style w:type="paragraph" w:styleId="a4">
    <w:name w:val="Date"/>
    <w:basedOn w:val="a"/>
    <w:next w:val="a"/>
    <w:link w:val="Char1"/>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autoRedefine/>
    <w:qFormat/>
    <w:rPr>
      <w:b/>
      <w:bCs/>
    </w:rPr>
  </w:style>
  <w:style w:type="character" w:styleId="ab">
    <w:name w:val="Hyperlink"/>
    <w:basedOn w:val="a0"/>
    <w:uiPriority w:val="99"/>
    <w:unhideWhenUsed/>
    <w:qFormat/>
    <w:rPr>
      <w:color w:val="0000FF"/>
      <w:u w:val="single"/>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正文文本缩进 Char"/>
    <w:basedOn w:val="a0"/>
    <w:link w:val="a3"/>
    <w:autoRedefine/>
    <w:qFormat/>
    <w:rPr>
      <w:rFonts w:ascii="Times New Roman" w:eastAsia="宋体" w:hAnsi="Times New Roman" w:cs="Times New Roman"/>
      <w:sz w:val="44"/>
      <w:szCs w:val="20"/>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10">
    <w:name w:val="列出段落1"/>
    <w:basedOn w:val="a"/>
    <w:uiPriority w:val="34"/>
    <w:qFormat/>
    <w:pPr>
      <w:ind w:firstLineChars="200" w:firstLine="420"/>
    </w:pPr>
  </w:style>
  <w:style w:type="paragraph" w:customStyle="1" w:styleId="ac">
    <w:name w:val="图例"/>
    <w:basedOn w:val="a"/>
    <w:qFormat/>
    <w:pPr>
      <w:spacing w:before="120" w:after="120" w:line="360" w:lineRule="auto"/>
      <w:jc w:val="center"/>
    </w:pPr>
    <w:rPr>
      <w:rFonts w:eastAsia="仿宋_GB2312"/>
      <w:b/>
      <w:sz w:val="24"/>
      <w:szCs w:val="20"/>
    </w:rPr>
  </w:style>
  <w:style w:type="character" w:customStyle="1" w:styleId="Char4">
    <w:name w:val="日期 Char"/>
    <w:qFormat/>
    <w:rPr>
      <w:sz w:val="28"/>
    </w:rPr>
  </w:style>
  <w:style w:type="character" w:customStyle="1" w:styleId="Char1">
    <w:name w:val="日期 Char1"/>
    <w:basedOn w:val="a0"/>
    <w:link w:val="a4"/>
    <w:uiPriority w:val="99"/>
    <w:semiHidden/>
    <w:qFormat/>
    <w:rPr>
      <w:rFonts w:ascii="Times New Roman" w:eastAsia="宋体" w:hAnsi="Times New Roman" w:cs="Times New Roman"/>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2Char0">
    <w:name w:val="正文文本缩进 2 Char"/>
    <w:basedOn w:val="a0"/>
    <w:link w:val="20"/>
    <w:uiPriority w:val="99"/>
    <w:qFormat/>
    <w:rPr>
      <w:rFonts w:ascii="Times New Roman" w:eastAsia="宋体" w:hAnsi="Times New Roman" w:cs="Times New Roman"/>
      <w:sz w:val="28"/>
      <w:szCs w:val="20"/>
    </w:rPr>
  </w:style>
  <w:style w:type="paragraph" w:styleId="ad">
    <w:name w:val="List Paragraph"/>
    <w:basedOn w:val="a"/>
    <w:uiPriority w:val="99"/>
    <w:unhideWhenUsed/>
    <w:qFormat/>
    <w:pPr>
      <w:ind w:firstLineChars="200" w:firstLine="420"/>
    </w:pPr>
  </w:style>
  <w:style w:type="character" w:customStyle="1" w:styleId="apple-converted-space">
    <w:name w:val="apple-converted-space"/>
    <w:basedOn w:val="a0"/>
    <w:qFormat/>
  </w:style>
  <w:style w:type="paragraph" w:customStyle="1" w:styleId="BodyText">
    <w:name w:val="BodyText"/>
    <w:basedOn w:val="a"/>
    <w:next w:val="a"/>
    <w:qFormat/>
    <w:rsid w:val="005D4405"/>
    <w:pPr>
      <w:spacing w:after="120"/>
      <w:textAlignment w:val="baseline"/>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idu.com/s?wd=%E7%BB%BC%E5%90%88%E5%8D%95%E4%BB%B7&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6C4E-0678-42E9-B57A-F0F0235B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770</Words>
  <Characters>4394</Characters>
  <Application>Microsoft Office Word</Application>
  <DocSecurity>0</DocSecurity>
  <Lines>36</Lines>
  <Paragraphs>10</Paragraphs>
  <ScaleCrop>false</ScaleCrop>
  <Company>P R C</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50</cp:revision>
  <cp:lastPrinted>2018-09-27T07:00:00Z</cp:lastPrinted>
  <dcterms:created xsi:type="dcterms:W3CDTF">2017-07-28T08:51:00Z</dcterms:created>
  <dcterms:modified xsi:type="dcterms:W3CDTF">2024-03-14T04:15:00Z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1264F5830DB74033A8496CA5E61D8730_12</vt:lpwstr>
  </property>
</Properties>
</file>