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A4EE7" w14:textId="77777777" w:rsidR="009D0929" w:rsidRDefault="009D0929" w:rsidP="000459C1">
      <w:pPr>
        <w:spacing w:line="540" w:lineRule="exact"/>
        <w:ind w:firstLineChars="49" w:firstLine="216"/>
        <w:jc w:val="center"/>
        <w:rPr>
          <w:rFonts w:ascii="方正小标宋简体" w:eastAsia="方正小标宋简体" w:hAnsi="黑体"/>
          <w:sz w:val="44"/>
          <w:szCs w:val="44"/>
        </w:rPr>
      </w:pPr>
      <w:bookmarkStart w:id="0" w:name="_Toc361131430"/>
    </w:p>
    <w:p w14:paraId="213D7DB0" w14:textId="77777777" w:rsidR="009D0929" w:rsidRDefault="009D0929" w:rsidP="000459C1">
      <w:pPr>
        <w:spacing w:line="540" w:lineRule="exact"/>
        <w:ind w:firstLineChars="49" w:firstLine="216"/>
        <w:jc w:val="center"/>
        <w:rPr>
          <w:rFonts w:ascii="方正小标宋简体" w:eastAsia="方正小标宋简体" w:hAnsi="黑体"/>
          <w:sz w:val="44"/>
          <w:szCs w:val="44"/>
        </w:rPr>
      </w:pPr>
    </w:p>
    <w:p w14:paraId="13DA18FE" w14:textId="77777777" w:rsidR="009D0929" w:rsidRDefault="00C94711">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14:paraId="5E8F9CAA" w14:textId="77777777" w:rsidR="009D0929" w:rsidRDefault="009D0929" w:rsidP="000459C1">
      <w:pPr>
        <w:spacing w:line="540" w:lineRule="exact"/>
        <w:ind w:firstLineChars="49" w:firstLine="255"/>
        <w:jc w:val="center"/>
        <w:rPr>
          <w:rFonts w:ascii="方正小标宋简体" w:eastAsia="方正小标宋简体" w:hAnsi="黑体"/>
          <w:sz w:val="52"/>
          <w:szCs w:val="52"/>
        </w:rPr>
      </w:pPr>
    </w:p>
    <w:p w14:paraId="1D641049" w14:textId="77777777" w:rsidR="009D0929" w:rsidRDefault="00C94711" w:rsidP="000459C1">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询价文件</w:t>
      </w:r>
    </w:p>
    <w:p w14:paraId="39702CC3" w14:textId="77777777" w:rsidR="009D0929" w:rsidRDefault="009D0929" w:rsidP="000459C1">
      <w:pPr>
        <w:spacing w:line="540" w:lineRule="exact"/>
        <w:ind w:firstLineChars="49" w:firstLine="216"/>
        <w:rPr>
          <w:rFonts w:ascii="方正小标宋简体" w:eastAsia="方正小标宋简体" w:hAnsi="黑体"/>
          <w:sz w:val="44"/>
          <w:szCs w:val="44"/>
        </w:rPr>
      </w:pPr>
    </w:p>
    <w:p w14:paraId="50C79BCE" w14:textId="77777777" w:rsidR="009D0929" w:rsidRDefault="009D0929" w:rsidP="000459C1">
      <w:pPr>
        <w:spacing w:line="540" w:lineRule="exact"/>
        <w:ind w:firstLineChars="49" w:firstLine="216"/>
        <w:rPr>
          <w:rFonts w:ascii="方正小标宋简体" w:eastAsia="方正小标宋简体" w:hAnsi="黑体"/>
          <w:sz w:val="44"/>
          <w:szCs w:val="44"/>
        </w:rPr>
      </w:pPr>
    </w:p>
    <w:p w14:paraId="174C1AA2" w14:textId="77777777" w:rsidR="009D0929" w:rsidRDefault="009D0929" w:rsidP="000459C1">
      <w:pPr>
        <w:spacing w:line="540" w:lineRule="exact"/>
        <w:ind w:firstLineChars="49" w:firstLine="216"/>
        <w:rPr>
          <w:rFonts w:ascii="方正小标宋简体" w:eastAsia="方正小标宋简体" w:hAnsi="黑体"/>
          <w:sz w:val="44"/>
          <w:szCs w:val="44"/>
        </w:rPr>
      </w:pPr>
    </w:p>
    <w:bookmarkEnd w:id="0"/>
    <w:p w14:paraId="70817FD2" w14:textId="77777777" w:rsidR="009D0929" w:rsidRDefault="009D0929">
      <w:pPr>
        <w:spacing w:line="540" w:lineRule="exact"/>
        <w:jc w:val="center"/>
        <w:outlineLvl w:val="0"/>
        <w:rPr>
          <w:rFonts w:ascii="方正小标宋简体" w:eastAsia="方正小标宋简体" w:hAnsi="仿宋"/>
          <w:sz w:val="44"/>
          <w:szCs w:val="44"/>
        </w:rPr>
      </w:pPr>
    </w:p>
    <w:p w14:paraId="30C6BBB4" w14:textId="65F56DF9" w:rsidR="009D0929" w:rsidRDefault="00C94711" w:rsidP="000459C1">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项目编号：</w:t>
      </w:r>
      <w:bookmarkStart w:id="1" w:name="OLE_LINK3"/>
      <w:bookmarkStart w:id="2" w:name="OLE_LINK4"/>
      <w:r w:rsidR="000459C1">
        <w:rPr>
          <w:rFonts w:ascii="黑体" w:eastAsia="黑体" w:hAnsi="黑体" w:hint="eastAsia"/>
          <w:sz w:val="32"/>
          <w:szCs w:val="32"/>
        </w:rPr>
        <w:t>2024</w:t>
      </w:r>
      <w:r w:rsidR="00455F7A">
        <w:rPr>
          <w:rFonts w:ascii="黑体" w:eastAsia="黑体" w:hAnsi="黑体" w:hint="eastAsia"/>
          <w:sz w:val="32"/>
          <w:szCs w:val="32"/>
        </w:rPr>
        <w:t>0929</w:t>
      </w:r>
    </w:p>
    <w:bookmarkEnd w:id="1"/>
    <w:bookmarkEnd w:id="2"/>
    <w:p w14:paraId="0841B64B" w14:textId="49A4143E" w:rsidR="009D0929" w:rsidRPr="000459C1" w:rsidRDefault="00C94711" w:rsidP="000459C1">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w:t>
      </w:r>
      <w:bookmarkStart w:id="3" w:name="OLE_LINK9"/>
      <w:bookmarkStart w:id="4" w:name="OLE_LINK10"/>
      <w:r w:rsidR="00455F7A">
        <w:rPr>
          <w:rFonts w:ascii="黑体" w:eastAsia="黑体" w:hAnsi="黑体" w:hint="eastAsia"/>
          <w:sz w:val="32"/>
          <w:szCs w:val="32"/>
        </w:rPr>
        <w:t>学校生活垃圾清运项目</w:t>
      </w:r>
    </w:p>
    <w:bookmarkEnd w:id="3"/>
    <w:bookmarkEnd w:id="4"/>
    <w:p w14:paraId="6B80A935" w14:textId="77777777" w:rsidR="009D0929" w:rsidRPr="000459C1" w:rsidRDefault="00C94711" w:rsidP="000459C1">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采 购 人：重庆铁路运输高级技工学校</w:t>
      </w:r>
    </w:p>
    <w:p w14:paraId="72946DE8" w14:textId="77777777" w:rsidR="009D0929" w:rsidRDefault="009D0929">
      <w:pPr>
        <w:spacing w:line="540" w:lineRule="exact"/>
        <w:jc w:val="center"/>
        <w:outlineLvl w:val="0"/>
        <w:rPr>
          <w:rFonts w:ascii="黑体" w:eastAsia="黑体" w:hAnsi="黑体"/>
          <w:sz w:val="32"/>
          <w:szCs w:val="32"/>
        </w:rPr>
      </w:pPr>
    </w:p>
    <w:p w14:paraId="582D4B07" w14:textId="77777777" w:rsidR="009D0929" w:rsidRDefault="009D0929">
      <w:pPr>
        <w:spacing w:line="540" w:lineRule="exact"/>
        <w:jc w:val="center"/>
        <w:outlineLvl w:val="0"/>
        <w:rPr>
          <w:rFonts w:ascii="仿宋_GB2312" w:eastAsia="仿宋_GB2312" w:hAnsi="仿宋"/>
          <w:sz w:val="52"/>
          <w:szCs w:val="52"/>
        </w:rPr>
      </w:pPr>
    </w:p>
    <w:p w14:paraId="0A63B261" w14:textId="77777777" w:rsidR="009D0929" w:rsidRDefault="009D0929">
      <w:pPr>
        <w:spacing w:line="540" w:lineRule="exact"/>
        <w:jc w:val="center"/>
        <w:outlineLvl w:val="0"/>
        <w:rPr>
          <w:rFonts w:ascii="仿宋_GB2312" w:eastAsia="仿宋_GB2312" w:hAnsi="仿宋"/>
          <w:sz w:val="52"/>
          <w:szCs w:val="52"/>
        </w:rPr>
      </w:pPr>
    </w:p>
    <w:p w14:paraId="127C5D4C" w14:textId="77777777" w:rsidR="009D0929" w:rsidRDefault="009D0929">
      <w:pPr>
        <w:spacing w:line="540" w:lineRule="exact"/>
        <w:jc w:val="center"/>
        <w:outlineLvl w:val="0"/>
        <w:rPr>
          <w:rFonts w:ascii="仿宋_GB2312" w:eastAsia="仿宋_GB2312" w:hAnsi="仿宋"/>
          <w:sz w:val="52"/>
          <w:szCs w:val="52"/>
        </w:rPr>
      </w:pPr>
    </w:p>
    <w:p w14:paraId="57D6531C" w14:textId="77777777" w:rsidR="009D0929" w:rsidRDefault="009D0929">
      <w:pPr>
        <w:spacing w:line="540" w:lineRule="exact"/>
        <w:jc w:val="center"/>
        <w:outlineLvl w:val="0"/>
        <w:rPr>
          <w:rFonts w:ascii="仿宋_GB2312" w:eastAsia="仿宋_GB2312" w:hAnsi="仿宋"/>
          <w:sz w:val="52"/>
          <w:szCs w:val="52"/>
        </w:rPr>
      </w:pPr>
    </w:p>
    <w:p w14:paraId="72E0EEC8" w14:textId="77777777" w:rsidR="009D0929" w:rsidRDefault="009D0929">
      <w:pPr>
        <w:spacing w:line="540" w:lineRule="exact"/>
        <w:jc w:val="center"/>
        <w:outlineLvl w:val="0"/>
        <w:rPr>
          <w:rFonts w:ascii="仿宋_GB2312" w:eastAsia="仿宋_GB2312" w:hAnsi="仿宋"/>
          <w:sz w:val="52"/>
          <w:szCs w:val="52"/>
        </w:rPr>
      </w:pPr>
    </w:p>
    <w:p w14:paraId="7354202A" w14:textId="77777777" w:rsidR="009D0929" w:rsidRDefault="009D0929">
      <w:pPr>
        <w:spacing w:line="540" w:lineRule="exact"/>
        <w:jc w:val="center"/>
        <w:outlineLvl w:val="0"/>
        <w:rPr>
          <w:rFonts w:ascii="仿宋_GB2312" w:eastAsia="仿宋_GB2312" w:hAnsi="仿宋"/>
          <w:sz w:val="52"/>
          <w:szCs w:val="52"/>
        </w:rPr>
      </w:pPr>
    </w:p>
    <w:p w14:paraId="074E45F7" w14:textId="77777777" w:rsidR="009D0929" w:rsidRDefault="009D0929">
      <w:pPr>
        <w:spacing w:line="540" w:lineRule="exact"/>
        <w:jc w:val="center"/>
        <w:outlineLvl w:val="0"/>
        <w:rPr>
          <w:rFonts w:ascii="仿宋_GB2312" w:eastAsia="仿宋_GB2312" w:hAnsi="仿宋"/>
          <w:sz w:val="52"/>
          <w:szCs w:val="52"/>
        </w:rPr>
      </w:pPr>
    </w:p>
    <w:p w14:paraId="0296840F" w14:textId="77777777" w:rsidR="009D0929" w:rsidRDefault="009D0929">
      <w:pPr>
        <w:spacing w:line="540" w:lineRule="exact"/>
        <w:jc w:val="center"/>
        <w:outlineLvl w:val="0"/>
        <w:rPr>
          <w:rFonts w:ascii="仿宋_GB2312" w:eastAsia="仿宋_GB2312" w:hAnsi="仿宋"/>
          <w:sz w:val="52"/>
          <w:szCs w:val="52"/>
        </w:rPr>
      </w:pPr>
    </w:p>
    <w:p w14:paraId="739DDCBC" w14:textId="77777777" w:rsidR="009D0929" w:rsidRDefault="00C94711">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14:paraId="0ECC73D7" w14:textId="1931DDA0" w:rsidR="009D0929" w:rsidRDefault="00455F7A" w:rsidP="000459C1">
      <w:pPr>
        <w:spacing w:line="540" w:lineRule="exact"/>
        <w:jc w:val="center"/>
        <w:rPr>
          <w:rFonts w:ascii="黑体" w:eastAsia="黑体" w:hAnsi="黑体" w:hint="eastAsia"/>
          <w:sz w:val="32"/>
          <w:szCs w:val="32"/>
        </w:rPr>
      </w:pPr>
      <w:r>
        <w:rPr>
          <w:rFonts w:ascii="黑体" w:eastAsia="黑体" w:hAnsi="黑体" w:hint="eastAsia"/>
          <w:sz w:val="32"/>
          <w:szCs w:val="32"/>
        </w:rPr>
        <w:t>二〇二四年十</w:t>
      </w:r>
      <w:r w:rsidR="00C94711" w:rsidRPr="000459C1">
        <w:rPr>
          <w:rFonts w:ascii="黑体" w:eastAsia="黑体" w:hAnsi="黑体" w:hint="eastAsia"/>
          <w:sz w:val="32"/>
          <w:szCs w:val="32"/>
        </w:rPr>
        <w:t>月</w:t>
      </w:r>
    </w:p>
    <w:p w14:paraId="290FFE65" w14:textId="77777777" w:rsidR="00455F7A" w:rsidRPr="000459C1" w:rsidRDefault="00455F7A" w:rsidP="000459C1">
      <w:pPr>
        <w:spacing w:line="540" w:lineRule="exact"/>
        <w:jc w:val="center"/>
        <w:rPr>
          <w:rFonts w:ascii="黑体" w:eastAsia="黑体" w:hAnsi="黑体"/>
          <w:sz w:val="32"/>
          <w:szCs w:val="32"/>
        </w:rPr>
      </w:pPr>
    </w:p>
    <w:p w14:paraId="3006BB61" w14:textId="77777777" w:rsidR="009D0929" w:rsidRDefault="009D0929">
      <w:pPr>
        <w:spacing w:line="540" w:lineRule="exact"/>
        <w:ind w:leftChars="257" w:left="540" w:firstLineChars="785" w:firstLine="2512"/>
        <w:rPr>
          <w:rFonts w:ascii="仿宋_GB2312" w:eastAsia="仿宋_GB2312" w:hAnsi="仿宋"/>
          <w:sz w:val="32"/>
        </w:rPr>
      </w:pPr>
    </w:p>
    <w:p w14:paraId="7745471F" w14:textId="77777777" w:rsidR="009D0929" w:rsidRDefault="00C94711">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  投标邀请书</w:t>
      </w:r>
    </w:p>
    <w:p w14:paraId="0EFF616E" w14:textId="3A52ACA3" w:rsidR="009D0929" w:rsidRPr="000459C1" w:rsidRDefault="00C94711" w:rsidP="000459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w:t>
      </w:r>
      <w:r w:rsidR="00455F7A">
        <w:rPr>
          <w:rFonts w:asciiTheme="minorEastAsia" w:eastAsiaTheme="minorEastAsia" w:hAnsiTheme="minorEastAsia" w:cs="宋体" w:hint="eastAsia"/>
          <w:kern w:val="0"/>
          <w:sz w:val="28"/>
          <w:szCs w:val="28"/>
        </w:rPr>
        <w:t>需要及</w:t>
      </w:r>
      <w:r>
        <w:rPr>
          <w:rFonts w:asciiTheme="minorEastAsia" w:eastAsiaTheme="minorEastAsia" w:hAnsiTheme="minorEastAsia" w:cs="宋体" w:hint="eastAsia"/>
          <w:kern w:val="0"/>
          <w:sz w:val="28"/>
          <w:szCs w:val="28"/>
        </w:rPr>
        <w:t>相关文件规定,</w:t>
      </w:r>
      <w:r w:rsidR="00455F7A">
        <w:rPr>
          <w:rFonts w:asciiTheme="minorEastAsia" w:eastAsiaTheme="minorEastAsia" w:hAnsiTheme="minorEastAsia" w:cs="宋体" w:hint="eastAsia"/>
          <w:kern w:val="0"/>
          <w:sz w:val="28"/>
          <w:szCs w:val="28"/>
        </w:rPr>
        <w:t>重庆铁路运输高级技工学校张家湾和上桥校区生活垃圾清运</w:t>
      </w:r>
      <w:proofErr w:type="gramStart"/>
      <w:r w:rsidR="00455F7A">
        <w:rPr>
          <w:rFonts w:asciiTheme="minorEastAsia" w:eastAsiaTheme="minorEastAsia" w:hAnsiTheme="minorEastAsia" w:cs="宋体" w:hint="eastAsia"/>
          <w:kern w:val="0"/>
          <w:sz w:val="28"/>
          <w:szCs w:val="28"/>
        </w:rPr>
        <w:t>项目</w:t>
      </w:r>
      <w:r w:rsidR="000459C1" w:rsidRPr="000459C1">
        <w:rPr>
          <w:rFonts w:asciiTheme="minorEastAsia" w:eastAsiaTheme="minorEastAsia" w:hAnsiTheme="minorEastAsia" w:cs="宋体" w:hint="eastAsia"/>
          <w:kern w:val="0"/>
          <w:sz w:val="28"/>
          <w:szCs w:val="28"/>
        </w:rPr>
        <w:t>项目</w:t>
      </w:r>
      <w:proofErr w:type="gramEnd"/>
      <w:r w:rsidR="00455F7A">
        <w:rPr>
          <w:rFonts w:asciiTheme="minorEastAsia" w:eastAsiaTheme="minorEastAsia" w:hAnsiTheme="minorEastAsia" w:cs="宋体" w:hint="eastAsia"/>
          <w:kern w:val="0"/>
          <w:sz w:val="28"/>
          <w:szCs w:val="28"/>
        </w:rPr>
        <w:t>进行询价比选招标</w:t>
      </w:r>
      <w:r>
        <w:rPr>
          <w:rFonts w:asciiTheme="minorEastAsia" w:eastAsiaTheme="minorEastAsia" w:hAnsiTheme="minorEastAsia" w:cs="宋体" w:hint="eastAsia"/>
          <w:kern w:val="0"/>
          <w:sz w:val="28"/>
          <w:szCs w:val="28"/>
        </w:rPr>
        <w:t>，欢迎合格供应商参与投标。</w:t>
      </w:r>
    </w:p>
    <w:p w14:paraId="099C7B3B" w14:textId="1B685AB5" w:rsidR="009D0929" w:rsidRDefault="00C94711">
      <w:pPr>
        <w:spacing w:line="540" w:lineRule="exact"/>
        <w:ind w:firstLineChars="200" w:firstLine="562"/>
        <w:rPr>
          <w:rFonts w:asciiTheme="minorEastAsia" w:eastAsiaTheme="minorEastAsia" w:hAnsiTheme="minorEastAsia" w:cs="宋体" w:hint="eastAsia"/>
          <w:b/>
          <w:kern w:val="0"/>
          <w:sz w:val="28"/>
          <w:szCs w:val="28"/>
        </w:rPr>
      </w:pPr>
      <w:bookmarkStart w:id="5" w:name="_Toc361131437"/>
      <w:r>
        <w:rPr>
          <w:rFonts w:asciiTheme="minorEastAsia" w:eastAsiaTheme="minorEastAsia" w:hAnsiTheme="minorEastAsia" w:cs="宋体" w:hint="eastAsia"/>
          <w:b/>
          <w:kern w:val="0"/>
          <w:sz w:val="28"/>
          <w:szCs w:val="28"/>
        </w:rPr>
        <w:t>一、</w:t>
      </w:r>
      <w:bookmarkEnd w:id="5"/>
      <w:r w:rsidR="00455F7A">
        <w:rPr>
          <w:rFonts w:asciiTheme="minorEastAsia" w:eastAsiaTheme="minorEastAsia" w:hAnsiTheme="minorEastAsia" w:cs="宋体" w:hint="eastAsia"/>
          <w:b/>
          <w:kern w:val="0"/>
          <w:sz w:val="28"/>
          <w:szCs w:val="28"/>
        </w:rPr>
        <w:t>询价招标内容：</w:t>
      </w:r>
    </w:p>
    <w:p w14:paraId="0D6C8AB4" w14:textId="6C38EFD5" w:rsidR="00455F7A" w:rsidRPr="00455F7A" w:rsidRDefault="00455F7A" w:rsidP="00455F7A">
      <w:pPr>
        <w:spacing w:line="540" w:lineRule="exact"/>
        <w:ind w:firstLine="660"/>
        <w:rPr>
          <w:rFonts w:asciiTheme="minorEastAsia" w:eastAsiaTheme="minorEastAsia" w:hAnsiTheme="minorEastAsia" w:cs="宋体"/>
          <w:kern w:val="0"/>
          <w:sz w:val="28"/>
          <w:szCs w:val="28"/>
        </w:rPr>
      </w:pPr>
      <w:r w:rsidRPr="00455F7A">
        <w:rPr>
          <w:rFonts w:asciiTheme="minorEastAsia" w:eastAsiaTheme="minorEastAsia" w:hAnsiTheme="minorEastAsia" w:cs="宋体" w:hint="eastAsia"/>
          <w:kern w:val="0"/>
          <w:sz w:val="28"/>
          <w:szCs w:val="28"/>
        </w:rPr>
        <w:t>1、项目地点：张家湾和上桥校区</w:t>
      </w:r>
    </w:p>
    <w:p w14:paraId="2273C9D1" w14:textId="52A66E79" w:rsidR="009D0929" w:rsidRPr="00455F7A" w:rsidRDefault="00455F7A" w:rsidP="00455F7A">
      <w:pPr>
        <w:spacing w:line="540" w:lineRule="exact"/>
        <w:ind w:firstLine="660"/>
        <w:rPr>
          <w:rFonts w:asciiTheme="minorEastAsia" w:eastAsiaTheme="minorEastAsia" w:hAnsiTheme="minorEastAsia" w:cs="宋体" w:hint="eastAsia"/>
          <w:kern w:val="0"/>
          <w:sz w:val="28"/>
          <w:szCs w:val="28"/>
        </w:rPr>
      </w:pPr>
      <w:bookmarkStart w:id="6" w:name="_Toc361131438"/>
      <w:r w:rsidRPr="00455F7A">
        <w:rPr>
          <w:rFonts w:asciiTheme="minorEastAsia" w:eastAsiaTheme="minorEastAsia" w:hAnsiTheme="minorEastAsia" w:cs="宋体" w:hint="eastAsia"/>
          <w:kern w:val="0"/>
          <w:sz w:val="28"/>
          <w:szCs w:val="28"/>
        </w:rPr>
        <w:t>2、最高限价：5000.00元/月</w:t>
      </w:r>
    </w:p>
    <w:p w14:paraId="55E8EA87" w14:textId="4ADCCD7D" w:rsidR="00455F7A" w:rsidRPr="00455F7A" w:rsidRDefault="00455F7A" w:rsidP="00455F7A">
      <w:pPr>
        <w:spacing w:line="540" w:lineRule="exact"/>
        <w:ind w:firstLine="660"/>
        <w:rPr>
          <w:rFonts w:asciiTheme="minorEastAsia" w:eastAsiaTheme="minorEastAsia" w:hAnsiTheme="minorEastAsia" w:cs="宋体"/>
          <w:kern w:val="0"/>
          <w:sz w:val="28"/>
          <w:szCs w:val="28"/>
        </w:rPr>
      </w:pPr>
      <w:r w:rsidRPr="00455F7A">
        <w:rPr>
          <w:rFonts w:asciiTheme="minorEastAsia" w:eastAsiaTheme="minorEastAsia" w:hAnsiTheme="minorEastAsia" w:cs="宋体" w:hint="eastAsia"/>
          <w:kern w:val="0"/>
          <w:sz w:val="28"/>
          <w:szCs w:val="28"/>
        </w:rPr>
        <w:t>3、项目询价日期：2024年10月13日-16日</w:t>
      </w:r>
    </w:p>
    <w:p w14:paraId="33E46A79" w14:textId="39A90132" w:rsidR="00455F7A" w:rsidRPr="00455F7A" w:rsidRDefault="00455F7A" w:rsidP="00455F7A">
      <w:pPr>
        <w:spacing w:line="540" w:lineRule="exact"/>
        <w:ind w:firstLine="660"/>
        <w:rPr>
          <w:rFonts w:asciiTheme="minorEastAsia" w:eastAsiaTheme="minorEastAsia" w:hAnsiTheme="minorEastAsia" w:cs="宋体" w:hint="eastAsia"/>
          <w:kern w:val="0"/>
          <w:sz w:val="28"/>
          <w:szCs w:val="28"/>
        </w:rPr>
      </w:pPr>
      <w:r w:rsidRPr="00455F7A">
        <w:rPr>
          <w:rFonts w:asciiTheme="minorEastAsia" w:eastAsiaTheme="minorEastAsia" w:hAnsiTheme="minorEastAsia" w:cs="宋体" w:hint="eastAsia"/>
          <w:kern w:val="0"/>
          <w:sz w:val="28"/>
          <w:szCs w:val="28"/>
        </w:rPr>
        <w:t>4、项目具体要求：</w:t>
      </w:r>
    </w:p>
    <w:p w14:paraId="239F9C6E" w14:textId="0C4FC6B7" w:rsidR="00455F7A" w:rsidRPr="00455F7A" w:rsidRDefault="00455F7A" w:rsidP="00455F7A">
      <w:pPr>
        <w:spacing w:line="540" w:lineRule="exact"/>
        <w:ind w:firstLine="660"/>
        <w:rPr>
          <w:rFonts w:asciiTheme="minorEastAsia" w:eastAsiaTheme="minorEastAsia" w:hAnsiTheme="minorEastAsia" w:cs="宋体" w:hint="eastAsia"/>
          <w:kern w:val="0"/>
          <w:sz w:val="28"/>
          <w:szCs w:val="28"/>
        </w:rPr>
      </w:pPr>
      <w:r w:rsidRPr="00455F7A">
        <w:rPr>
          <w:rFonts w:asciiTheme="minorEastAsia" w:eastAsiaTheme="minorEastAsia" w:hAnsiTheme="minorEastAsia" w:cs="宋体" w:hint="eastAsia"/>
          <w:kern w:val="0"/>
          <w:sz w:val="28"/>
          <w:szCs w:val="28"/>
        </w:rPr>
        <w:t>（1）张家湾和上桥两个校区生活垃圾清运。</w:t>
      </w:r>
    </w:p>
    <w:p w14:paraId="6B87045D" w14:textId="721AE989" w:rsidR="00455F7A" w:rsidRPr="00455F7A" w:rsidRDefault="00455F7A" w:rsidP="00455F7A">
      <w:pPr>
        <w:spacing w:line="540" w:lineRule="exact"/>
        <w:ind w:firstLine="660"/>
        <w:rPr>
          <w:rFonts w:asciiTheme="minorEastAsia" w:eastAsiaTheme="minorEastAsia" w:hAnsiTheme="minorEastAsia" w:cs="宋体" w:hint="eastAsia"/>
          <w:kern w:val="0"/>
          <w:sz w:val="28"/>
          <w:szCs w:val="28"/>
        </w:rPr>
      </w:pPr>
      <w:r w:rsidRPr="00455F7A">
        <w:rPr>
          <w:rFonts w:asciiTheme="minorEastAsia" w:eastAsiaTheme="minorEastAsia" w:hAnsiTheme="minorEastAsia" w:cs="宋体" w:hint="eastAsia"/>
          <w:kern w:val="0"/>
          <w:sz w:val="28"/>
          <w:szCs w:val="28"/>
        </w:rPr>
        <w:t>（2）张家湾和上桥每个校区分别在两个地点放置垃圾箱。每天及时清运。</w:t>
      </w:r>
    </w:p>
    <w:p w14:paraId="40336D7D" w14:textId="77777777" w:rsidR="009D0929" w:rsidRDefault="00C94711">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bookmarkEnd w:id="6"/>
    </w:p>
    <w:p w14:paraId="3F2EF275" w14:textId="77777777" w:rsidR="009D0929" w:rsidRDefault="00C9471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bookmarkStart w:id="7" w:name="_Toc361131439"/>
    </w:p>
    <w:bookmarkEnd w:id="7"/>
    <w:p w14:paraId="09F7356A" w14:textId="77777777" w:rsidR="009D0929" w:rsidRDefault="00C94711">
      <w:pPr>
        <w:spacing w:line="540" w:lineRule="exact"/>
        <w:ind w:firstLineChars="196" w:firstLine="551"/>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三、项目地点及招投标时间</w:t>
      </w:r>
    </w:p>
    <w:p w14:paraId="610974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（一）项目地点：重庆铁路运输高级技工学校</w:t>
      </w:r>
    </w:p>
    <w:p w14:paraId="7894B92F" w14:textId="11C16FC1"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（二）报名时间：202</w:t>
      </w:r>
      <w:r w:rsidR="000459C1" w:rsidRP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455F7A">
        <w:rPr>
          <w:rFonts w:asciiTheme="minorEastAsia" w:eastAsiaTheme="minorEastAsia" w:hAnsiTheme="minorEastAsia" w:cs="宋体" w:hint="eastAsia"/>
          <w:kern w:val="0"/>
          <w:sz w:val="28"/>
          <w:szCs w:val="28"/>
        </w:rPr>
        <w:t>10</w:t>
      </w:r>
      <w:r w:rsidRPr="000459C1">
        <w:rPr>
          <w:rFonts w:asciiTheme="minorEastAsia" w:eastAsiaTheme="minorEastAsia" w:hAnsiTheme="minorEastAsia" w:cs="宋体" w:hint="eastAsia"/>
          <w:kern w:val="0"/>
          <w:sz w:val="28"/>
          <w:szCs w:val="28"/>
        </w:rPr>
        <w:t>月</w:t>
      </w:r>
      <w:r w:rsidR="00455F7A">
        <w:rPr>
          <w:rFonts w:asciiTheme="minorEastAsia" w:eastAsiaTheme="minorEastAsia" w:hAnsiTheme="minorEastAsia" w:cs="宋体" w:hint="eastAsia"/>
          <w:kern w:val="0"/>
          <w:sz w:val="28"/>
          <w:szCs w:val="28"/>
        </w:rPr>
        <w:t>13</w:t>
      </w:r>
      <w:r w:rsidRPr="000459C1">
        <w:rPr>
          <w:rFonts w:asciiTheme="minorEastAsia" w:eastAsiaTheme="minorEastAsia" w:hAnsiTheme="minorEastAsia" w:cs="宋体" w:hint="eastAsia"/>
          <w:kern w:val="0"/>
          <w:sz w:val="28"/>
          <w:szCs w:val="28"/>
        </w:rPr>
        <w:t>日-</w:t>
      </w:r>
      <w:r w:rsidR="00455F7A">
        <w:rPr>
          <w:rFonts w:asciiTheme="minorEastAsia" w:eastAsiaTheme="minorEastAsia" w:hAnsiTheme="minorEastAsia" w:cs="宋体" w:hint="eastAsia"/>
          <w:kern w:val="0"/>
          <w:sz w:val="28"/>
          <w:szCs w:val="28"/>
        </w:rPr>
        <w:t>10</w:t>
      </w:r>
      <w:r w:rsidRPr="000459C1">
        <w:rPr>
          <w:rFonts w:asciiTheme="minorEastAsia" w:eastAsiaTheme="minorEastAsia" w:hAnsiTheme="minorEastAsia" w:cs="宋体" w:hint="eastAsia"/>
          <w:kern w:val="0"/>
          <w:sz w:val="28"/>
          <w:szCs w:val="28"/>
        </w:rPr>
        <w:t>月</w:t>
      </w:r>
      <w:r w:rsidR="00455F7A">
        <w:rPr>
          <w:rFonts w:asciiTheme="minorEastAsia" w:eastAsiaTheme="minorEastAsia" w:hAnsiTheme="minorEastAsia" w:cs="宋体" w:hint="eastAsia"/>
          <w:kern w:val="0"/>
          <w:sz w:val="28"/>
          <w:szCs w:val="28"/>
        </w:rPr>
        <w:t>15</w:t>
      </w:r>
      <w:r w:rsidRPr="000459C1">
        <w:rPr>
          <w:rFonts w:asciiTheme="minorEastAsia" w:eastAsiaTheme="minorEastAsia" w:hAnsiTheme="minorEastAsia" w:cs="宋体" w:hint="eastAsia"/>
          <w:kern w:val="0"/>
          <w:sz w:val="28"/>
          <w:szCs w:val="28"/>
        </w:rPr>
        <w:t>日。</w:t>
      </w:r>
    </w:p>
    <w:p w14:paraId="40228B97" w14:textId="6BA443C5"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（三）投标时间：202</w:t>
      </w:r>
      <w:r w:rsid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455F7A">
        <w:rPr>
          <w:rFonts w:asciiTheme="minorEastAsia" w:eastAsiaTheme="minorEastAsia" w:hAnsiTheme="minorEastAsia" w:cs="宋体" w:hint="eastAsia"/>
          <w:kern w:val="0"/>
          <w:sz w:val="28"/>
          <w:szCs w:val="28"/>
        </w:rPr>
        <w:t>10</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w:t>
      </w:r>
      <w:r w:rsidR="00455F7A">
        <w:rPr>
          <w:rFonts w:asciiTheme="minorEastAsia" w:eastAsiaTheme="minorEastAsia" w:hAnsiTheme="minorEastAsia" w:cs="宋体" w:hint="eastAsia"/>
          <w:kern w:val="0"/>
          <w:sz w:val="28"/>
          <w:szCs w:val="28"/>
        </w:rPr>
        <w:t>6</w:t>
      </w:r>
      <w:r w:rsidRPr="000459C1">
        <w:rPr>
          <w:rFonts w:asciiTheme="minorEastAsia" w:eastAsiaTheme="minorEastAsia" w:hAnsiTheme="minorEastAsia" w:cs="宋体" w:hint="eastAsia"/>
          <w:kern w:val="0"/>
          <w:sz w:val="28"/>
          <w:szCs w:val="28"/>
        </w:rPr>
        <w:t>日</w:t>
      </w:r>
      <w:r w:rsidR="00455F7A">
        <w:rPr>
          <w:rFonts w:asciiTheme="minorEastAsia" w:eastAsiaTheme="minorEastAsia" w:hAnsiTheme="minorEastAsia" w:cs="宋体" w:hint="eastAsia"/>
          <w:kern w:val="0"/>
          <w:sz w:val="28"/>
          <w:szCs w:val="28"/>
        </w:rPr>
        <w:t>8</w:t>
      </w:r>
      <w:r w:rsidRPr="000459C1">
        <w:rPr>
          <w:rFonts w:asciiTheme="minorEastAsia" w:eastAsiaTheme="minorEastAsia" w:hAnsiTheme="minorEastAsia" w:cs="宋体" w:hint="eastAsia"/>
          <w:kern w:val="0"/>
          <w:sz w:val="28"/>
          <w:szCs w:val="28"/>
        </w:rPr>
        <w:t>:</w:t>
      </w:r>
      <w:r w:rsidR="00455F7A">
        <w:rPr>
          <w:rFonts w:asciiTheme="minorEastAsia" w:eastAsiaTheme="minorEastAsia" w:hAnsiTheme="minorEastAsia" w:cs="宋体" w:hint="eastAsia"/>
          <w:kern w:val="0"/>
          <w:sz w:val="28"/>
          <w:szCs w:val="28"/>
        </w:rPr>
        <w:t>30</w:t>
      </w:r>
      <w:r w:rsidRPr="000459C1">
        <w:rPr>
          <w:rFonts w:asciiTheme="minorEastAsia" w:eastAsiaTheme="minorEastAsia" w:hAnsiTheme="minorEastAsia" w:cs="宋体" w:hint="eastAsia"/>
          <w:kern w:val="0"/>
          <w:sz w:val="28"/>
          <w:szCs w:val="28"/>
        </w:rPr>
        <w:t>至</w:t>
      </w:r>
      <w:r w:rsidR="00455F7A">
        <w:rPr>
          <w:rFonts w:asciiTheme="minorEastAsia" w:eastAsiaTheme="minorEastAsia" w:hAnsiTheme="minorEastAsia" w:cs="宋体" w:hint="eastAsia"/>
          <w:kern w:val="0"/>
          <w:sz w:val="28"/>
          <w:szCs w:val="28"/>
        </w:rPr>
        <w:t>9</w:t>
      </w:r>
      <w:r w:rsidRPr="000459C1">
        <w:rPr>
          <w:rFonts w:asciiTheme="minorEastAsia" w:eastAsiaTheme="minorEastAsia" w:hAnsiTheme="minorEastAsia" w:cs="宋体" w:hint="eastAsia"/>
          <w:kern w:val="0"/>
          <w:sz w:val="28"/>
          <w:szCs w:val="28"/>
        </w:rPr>
        <w:t>:</w:t>
      </w:r>
      <w:r w:rsidR="00455F7A">
        <w:rPr>
          <w:rFonts w:asciiTheme="minorEastAsia" w:eastAsiaTheme="minorEastAsia" w:hAnsiTheme="minorEastAsia" w:cs="宋体" w:hint="eastAsia"/>
          <w:kern w:val="0"/>
          <w:sz w:val="28"/>
          <w:szCs w:val="28"/>
        </w:rPr>
        <w:t>00</w:t>
      </w:r>
      <w:r w:rsidRPr="000459C1">
        <w:rPr>
          <w:rFonts w:asciiTheme="minorEastAsia" w:eastAsiaTheme="minorEastAsia" w:hAnsiTheme="minorEastAsia" w:cs="宋体" w:hint="eastAsia"/>
          <w:kern w:val="0"/>
          <w:sz w:val="28"/>
          <w:szCs w:val="28"/>
        </w:rPr>
        <w:t>。</w:t>
      </w:r>
    </w:p>
    <w:p w14:paraId="3D529892" w14:textId="61B8831A"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（四）投标地点：重庆铁路运输高级技工学校（张家湾校区）招生办</w:t>
      </w:r>
      <w:bookmarkStart w:id="8" w:name="OLE_LINK47"/>
      <w:bookmarkStart w:id="9" w:name="OLE_LINK48"/>
      <w:r w:rsidRPr="000459C1">
        <w:rPr>
          <w:rFonts w:asciiTheme="minorEastAsia" w:eastAsiaTheme="minorEastAsia" w:hAnsiTheme="minorEastAsia" w:cs="宋体" w:hint="eastAsia"/>
          <w:kern w:val="0"/>
          <w:sz w:val="28"/>
          <w:szCs w:val="28"/>
        </w:rPr>
        <w:t>2</w:t>
      </w:r>
      <w:bookmarkEnd w:id="8"/>
      <w:bookmarkEnd w:id="9"/>
      <w:r w:rsidRPr="000459C1">
        <w:rPr>
          <w:rFonts w:asciiTheme="minorEastAsia" w:eastAsiaTheme="minorEastAsia" w:hAnsiTheme="minorEastAsia" w:cs="宋体" w:hint="eastAsia"/>
          <w:kern w:val="0"/>
          <w:sz w:val="28"/>
          <w:szCs w:val="28"/>
        </w:rPr>
        <w:t>楼</w:t>
      </w:r>
      <w:r w:rsidR="000459C1">
        <w:rPr>
          <w:rFonts w:asciiTheme="minorEastAsia" w:eastAsiaTheme="minorEastAsia" w:hAnsiTheme="minorEastAsia" w:cs="宋体" w:hint="eastAsia"/>
          <w:kern w:val="0"/>
          <w:sz w:val="28"/>
          <w:szCs w:val="28"/>
        </w:rPr>
        <w:t>201</w:t>
      </w:r>
      <w:r w:rsidRPr="000459C1">
        <w:rPr>
          <w:rFonts w:asciiTheme="minorEastAsia" w:eastAsiaTheme="minorEastAsia" w:hAnsiTheme="minorEastAsia" w:cs="宋体" w:hint="eastAsia"/>
          <w:kern w:val="0"/>
          <w:sz w:val="28"/>
          <w:szCs w:val="28"/>
        </w:rPr>
        <w:t>会议室。</w:t>
      </w:r>
    </w:p>
    <w:p w14:paraId="7F52E069" w14:textId="4FCDE984"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（五）开标时间：202</w:t>
      </w:r>
      <w:r w:rsid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455F7A">
        <w:rPr>
          <w:rFonts w:asciiTheme="minorEastAsia" w:eastAsiaTheme="minorEastAsia" w:hAnsiTheme="minorEastAsia" w:cs="宋体" w:hint="eastAsia"/>
          <w:kern w:val="0"/>
          <w:sz w:val="28"/>
          <w:szCs w:val="28"/>
        </w:rPr>
        <w:t>10</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w:t>
      </w:r>
      <w:r w:rsidR="00455F7A">
        <w:rPr>
          <w:rFonts w:asciiTheme="minorEastAsia" w:eastAsiaTheme="minorEastAsia" w:hAnsiTheme="minorEastAsia" w:cs="宋体" w:hint="eastAsia"/>
          <w:kern w:val="0"/>
          <w:sz w:val="28"/>
          <w:szCs w:val="28"/>
        </w:rPr>
        <w:t>6</w:t>
      </w:r>
      <w:r w:rsidRPr="000459C1">
        <w:rPr>
          <w:rFonts w:asciiTheme="minorEastAsia" w:eastAsiaTheme="minorEastAsia" w:hAnsiTheme="minorEastAsia" w:cs="宋体" w:hint="eastAsia"/>
          <w:kern w:val="0"/>
          <w:sz w:val="28"/>
          <w:szCs w:val="28"/>
        </w:rPr>
        <w:t>日</w:t>
      </w:r>
      <w:r w:rsidR="00455F7A">
        <w:rPr>
          <w:rFonts w:asciiTheme="minorEastAsia" w:eastAsiaTheme="minorEastAsia" w:hAnsiTheme="minorEastAsia" w:cs="宋体" w:hint="eastAsia"/>
          <w:kern w:val="0"/>
          <w:sz w:val="28"/>
          <w:szCs w:val="28"/>
        </w:rPr>
        <w:t>9</w:t>
      </w:r>
      <w:r w:rsidRPr="000459C1">
        <w:rPr>
          <w:rFonts w:asciiTheme="minorEastAsia" w:eastAsiaTheme="minorEastAsia" w:hAnsiTheme="minorEastAsia" w:cs="宋体" w:hint="eastAsia"/>
          <w:kern w:val="0"/>
          <w:sz w:val="28"/>
          <w:szCs w:val="28"/>
        </w:rPr>
        <w:t>:</w:t>
      </w:r>
      <w:r w:rsidR="00455F7A">
        <w:rPr>
          <w:rFonts w:asciiTheme="minorEastAsia" w:eastAsiaTheme="minorEastAsia" w:hAnsiTheme="minorEastAsia" w:cs="宋体" w:hint="eastAsia"/>
          <w:kern w:val="0"/>
          <w:sz w:val="28"/>
          <w:szCs w:val="28"/>
        </w:rPr>
        <w:t>0</w:t>
      </w:r>
      <w:r w:rsidRPr="000459C1">
        <w:rPr>
          <w:rFonts w:asciiTheme="minorEastAsia" w:eastAsiaTheme="minorEastAsia" w:hAnsiTheme="minorEastAsia" w:cs="宋体" w:hint="eastAsia"/>
          <w:kern w:val="0"/>
          <w:sz w:val="28"/>
          <w:szCs w:val="28"/>
        </w:rPr>
        <w:t>0。</w:t>
      </w:r>
    </w:p>
    <w:p w14:paraId="143F851C" w14:textId="7E8A5F1F"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（六）开标地点：重庆铁路运输高级技工学校（张家湾校区）招生办2楼</w:t>
      </w:r>
      <w:r w:rsidR="000459C1">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14:paraId="7264DA4A" w14:textId="77777777" w:rsidR="009D0929" w:rsidRDefault="00C94711">
      <w:pPr>
        <w:spacing w:line="540" w:lineRule="exact"/>
        <w:ind w:firstLine="660"/>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四、投标人资质</w:t>
      </w:r>
    </w:p>
    <w:p w14:paraId="196DE98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合格的投标人应符合下列条件：</w:t>
      </w:r>
    </w:p>
    <w:p w14:paraId="6D522D0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（一）基本资格条件</w:t>
      </w:r>
    </w:p>
    <w:p w14:paraId="19D431F1" w14:textId="77777777" w:rsidR="009D0929" w:rsidRDefault="00C94711">
      <w:pPr>
        <w:ind w:firstLineChars="300" w:firstLine="84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14:paraId="7D6E6C6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(2)具有良好的商业信誉和健全的财务会计制度。</w:t>
      </w:r>
    </w:p>
    <w:p w14:paraId="6A7D4C4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(3)具有履行合同所必需的设备和专业技术能力。</w:t>
      </w:r>
    </w:p>
    <w:p w14:paraId="433E264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(4)有依法缴纳税收的良好记录。</w:t>
      </w:r>
    </w:p>
    <w:p w14:paraId="77E0A8E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(5)近三年内，在经营活动中没有重大违法记录。</w:t>
      </w:r>
    </w:p>
    <w:p w14:paraId="591C6B2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(6)法律、行政法规规定的其他条件。</w:t>
      </w:r>
    </w:p>
    <w:p w14:paraId="60BB944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（二）投标人特殊资格条件</w:t>
      </w:r>
    </w:p>
    <w:p w14:paraId="5A0D90D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营业执照经营范围</w:t>
      </w:r>
      <w:proofErr w:type="gramStart"/>
      <w:r>
        <w:rPr>
          <w:rFonts w:asciiTheme="minorEastAsia" w:eastAsiaTheme="minorEastAsia" w:hAnsiTheme="minorEastAsia" w:cs="宋体" w:hint="eastAsia"/>
          <w:kern w:val="0"/>
          <w:sz w:val="28"/>
          <w:szCs w:val="28"/>
        </w:rPr>
        <w:t>须包括</w:t>
      </w:r>
      <w:proofErr w:type="gramEnd"/>
      <w:r>
        <w:rPr>
          <w:rFonts w:asciiTheme="minorEastAsia" w:eastAsiaTheme="minorEastAsia" w:hAnsiTheme="minorEastAsia" w:cs="宋体" w:hint="eastAsia"/>
          <w:kern w:val="0"/>
          <w:sz w:val="28"/>
          <w:szCs w:val="28"/>
        </w:rPr>
        <w:t>影视传媒。(提供复印件,原件备查)</w:t>
      </w:r>
    </w:p>
    <w:p w14:paraId="5321E1C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（三）投标注意事项：</w:t>
      </w:r>
    </w:p>
    <w:p w14:paraId="5102F28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1、本项目不接受联合体投标；</w:t>
      </w:r>
    </w:p>
    <w:p w14:paraId="32277054" w14:textId="77777777" w:rsidR="000459C1" w:rsidRDefault="00C94711" w:rsidP="000459C1">
      <w:pPr>
        <w:spacing w:line="540" w:lineRule="exact"/>
        <w:ind w:firstLineChars="200" w:firstLine="562"/>
        <w:rPr>
          <w:rFonts w:asciiTheme="minorEastAsia" w:eastAsiaTheme="minorEastAsia" w:hAnsiTheme="minorEastAsia" w:cs="宋体"/>
          <w:b/>
          <w:bCs/>
          <w:kern w:val="0"/>
          <w:sz w:val="28"/>
          <w:szCs w:val="28"/>
        </w:rPr>
      </w:pPr>
      <w:bookmarkStart w:id="10" w:name="_Toc361131441"/>
      <w:r>
        <w:rPr>
          <w:rFonts w:asciiTheme="minorEastAsia" w:eastAsiaTheme="minorEastAsia" w:hAnsiTheme="minorEastAsia" w:cs="宋体" w:hint="eastAsia"/>
          <w:b/>
          <w:bCs/>
          <w:kern w:val="0"/>
          <w:sz w:val="28"/>
          <w:szCs w:val="28"/>
        </w:rPr>
        <w:t>五、投标保证金</w:t>
      </w:r>
      <w:bookmarkStart w:id="11" w:name="OLE_LINK56"/>
      <w:bookmarkStart w:id="12" w:name="OLE_LINK57"/>
      <w:bookmarkEnd w:id="10"/>
    </w:p>
    <w:p w14:paraId="09AFA3B1" w14:textId="2E0D14BE" w:rsidR="000459C1" w:rsidRPr="00FB7272" w:rsidRDefault="000459C1" w:rsidP="000459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为响应国家政策，优化营商环境，减轻企业负担，本项目不收取投标保证金。</w:t>
      </w:r>
      <w:bookmarkStart w:id="13" w:name="_GoBack"/>
      <w:bookmarkEnd w:id="13"/>
    </w:p>
    <w:p w14:paraId="7DA00469" w14:textId="77777777" w:rsidR="009D0929" w:rsidRDefault="00C94711">
      <w:pPr>
        <w:spacing w:line="540" w:lineRule="exact"/>
        <w:ind w:firstLine="660"/>
        <w:rPr>
          <w:rFonts w:asciiTheme="minorEastAsia" w:eastAsiaTheme="minorEastAsia" w:hAnsiTheme="minorEastAsia" w:cs="宋体"/>
          <w:b/>
          <w:bCs/>
          <w:kern w:val="0"/>
          <w:sz w:val="28"/>
          <w:szCs w:val="28"/>
        </w:rPr>
      </w:pPr>
      <w:bookmarkStart w:id="14" w:name="_Toc361131442"/>
      <w:bookmarkEnd w:id="11"/>
      <w:bookmarkEnd w:id="12"/>
      <w:r>
        <w:rPr>
          <w:rFonts w:asciiTheme="minorEastAsia" w:eastAsiaTheme="minorEastAsia" w:hAnsiTheme="minorEastAsia" w:cs="宋体" w:hint="eastAsia"/>
          <w:b/>
          <w:bCs/>
          <w:kern w:val="0"/>
          <w:sz w:val="28"/>
          <w:szCs w:val="28"/>
        </w:rPr>
        <w:t>六、投标有关规定</w:t>
      </w:r>
      <w:bookmarkEnd w:id="14"/>
    </w:p>
    <w:p w14:paraId="138BF3B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超过投标截止时间、不按本招标文件规定密封的投标书或不按招标文件规定提交足额投标保证金的投标书，招标人概不接受。</w:t>
      </w:r>
    </w:p>
    <w:p w14:paraId="11FA7526"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七、投标报名注意事项</w:t>
      </w:r>
    </w:p>
    <w:p w14:paraId="2B701A3C"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1、本次招标原则上只接受现场报名。</w:t>
      </w:r>
    </w:p>
    <w:p w14:paraId="149DEE7A"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2、学校按规定成立的询价小组，对投标人进行资格审查（初审），对符合条件者进行评审，后按汇总报价由低到高顺序确定中标人。</w:t>
      </w:r>
    </w:p>
    <w:p w14:paraId="154BE7F5"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3、无论投标人是否中标，投标人应自行承担其编制与递交投标文件所涉及的一切费用。</w:t>
      </w:r>
    </w:p>
    <w:p w14:paraId="067F0E98" w14:textId="77777777" w:rsidR="009D0929" w:rsidRDefault="00C94711">
      <w:pPr>
        <w:spacing w:line="540" w:lineRule="exact"/>
        <w:ind w:firstLine="660"/>
        <w:rPr>
          <w:rFonts w:ascii="宋体" w:hAnsi="宋体" w:cs="宋体"/>
          <w:b/>
          <w:bCs/>
          <w:kern w:val="0"/>
          <w:sz w:val="28"/>
          <w:szCs w:val="28"/>
        </w:rPr>
      </w:pPr>
      <w:bookmarkStart w:id="15" w:name="_Toc434931523"/>
      <w:r>
        <w:rPr>
          <w:rFonts w:ascii="宋体" w:hAnsi="宋体" w:cs="宋体" w:hint="eastAsia"/>
          <w:b/>
          <w:bCs/>
          <w:kern w:val="0"/>
          <w:sz w:val="28"/>
          <w:szCs w:val="28"/>
        </w:rPr>
        <w:t>八、联系方式及地址</w:t>
      </w:r>
    </w:p>
    <w:p w14:paraId="1C968B9F"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hint="eastAsia"/>
        </w:rPr>
        <w:t xml:space="preserve"> </w:t>
      </w:r>
      <w:r>
        <w:rPr>
          <w:rFonts w:ascii="宋体" w:hAnsi="宋体" w:cs="宋体" w:hint="eastAsia"/>
          <w:kern w:val="0"/>
          <w:sz w:val="28"/>
          <w:szCs w:val="28"/>
        </w:rPr>
        <w:t>报名咨询：李老师          联系电话：15025481080</w:t>
      </w:r>
    </w:p>
    <w:p w14:paraId="3837D8B9" w14:textId="77777777" w:rsidR="009D0929" w:rsidRDefault="00C94711">
      <w:pPr>
        <w:spacing w:line="540" w:lineRule="exact"/>
        <w:ind w:firstLineChars="385" w:firstLine="1078"/>
        <w:rPr>
          <w:rFonts w:ascii="宋体" w:hAnsi="宋体" w:cs="宋体"/>
          <w:kern w:val="0"/>
          <w:sz w:val="28"/>
          <w:szCs w:val="28"/>
        </w:rPr>
      </w:pPr>
      <w:r>
        <w:rPr>
          <w:rFonts w:ascii="宋体" w:hAnsi="宋体" w:cs="宋体" w:hint="eastAsia"/>
          <w:kern w:val="0"/>
          <w:sz w:val="28"/>
          <w:szCs w:val="28"/>
        </w:rPr>
        <w:lastRenderedPageBreak/>
        <w:t xml:space="preserve">项目咨询：向老师          联系电话：023-65915080   </w:t>
      </w:r>
    </w:p>
    <w:p w14:paraId="2FB75598"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2、采购人地址：重庆市沙坪坝区张家湾50号</w:t>
      </w:r>
    </w:p>
    <w:p w14:paraId="0166A739"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14:paraId="7BC3410B"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14:paraId="5DF91FC4"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14:paraId="179433E4" w14:textId="77777777" w:rsidR="009D0929" w:rsidRDefault="009D0929">
      <w:pPr>
        <w:spacing w:line="540" w:lineRule="exact"/>
        <w:ind w:firstLine="660"/>
        <w:jc w:val="center"/>
        <w:rPr>
          <w:rFonts w:ascii="方正小标宋简体" w:eastAsia="方正小标宋简体" w:hAnsi="仿宋" w:cs="宋体"/>
          <w:bCs/>
          <w:kern w:val="36"/>
          <w:sz w:val="44"/>
          <w:szCs w:val="44"/>
        </w:rPr>
      </w:pPr>
    </w:p>
    <w:p w14:paraId="734E325E" w14:textId="77777777" w:rsidR="009D0929" w:rsidRDefault="00C94711">
      <w:pPr>
        <w:spacing w:line="540" w:lineRule="exact"/>
        <w:ind w:firstLine="660"/>
        <w:rPr>
          <w:rFonts w:asciiTheme="minorEastAsia" w:eastAsiaTheme="minorEastAsia" w:hAnsiTheme="minorEastAsia" w:cs="宋体"/>
          <w:kern w:val="0"/>
          <w:sz w:val="28"/>
          <w:szCs w:val="28"/>
        </w:rPr>
      </w:pPr>
      <w:bookmarkStart w:id="16" w:name="_Toc361131470"/>
      <w:bookmarkEnd w:id="15"/>
      <w:r>
        <w:rPr>
          <w:rFonts w:asciiTheme="minorEastAsia" w:eastAsiaTheme="minorEastAsia" w:hAnsiTheme="minorEastAsia" w:cs="宋体" w:hint="eastAsia"/>
          <w:kern w:val="0"/>
          <w:sz w:val="28"/>
          <w:szCs w:val="28"/>
        </w:rPr>
        <w:br w:type="page"/>
      </w:r>
      <w:r>
        <w:rPr>
          <w:rFonts w:asciiTheme="minorEastAsia" w:eastAsiaTheme="minorEastAsia" w:hAnsiTheme="minorEastAsia" w:cs="宋体" w:hint="eastAsia"/>
          <w:kern w:val="0"/>
          <w:sz w:val="28"/>
          <w:szCs w:val="28"/>
        </w:rPr>
        <w:lastRenderedPageBreak/>
        <w:t xml:space="preserve"> 格式：</w:t>
      </w:r>
    </w:p>
    <w:p w14:paraId="712F6BF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14:paraId="4514E4F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637"/>
        <w:gridCol w:w="873"/>
        <w:gridCol w:w="701"/>
        <w:gridCol w:w="2240"/>
        <w:gridCol w:w="1176"/>
        <w:gridCol w:w="1344"/>
      </w:tblGrid>
      <w:tr w:rsidR="009D0929" w14:paraId="0C20CF6E" w14:textId="77777777">
        <w:trPr>
          <w:cantSplit/>
          <w:trHeight w:val="800"/>
        </w:trPr>
        <w:tc>
          <w:tcPr>
            <w:tcW w:w="1657" w:type="dxa"/>
            <w:vAlign w:val="center"/>
          </w:tcPr>
          <w:p w14:paraId="4C4BEF0A"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971" w:type="dxa"/>
            <w:gridSpan w:val="6"/>
            <w:vAlign w:val="center"/>
          </w:tcPr>
          <w:p w14:paraId="114CD69D" w14:textId="77777777" w:rsidR="009D0929" w:rsidRDefault="009D0929">
            <w:pPr>
              <w:spacing w:line="540" w:lineRule="exact"/>
              <w:ind w:firstLine="660"/>
              <w:rPr>
                <w:rFonts w:asciiTheme="minorEastAsia" w:eastAsiaTheme="minorEastAsia" w:hAnsiTheme="minorEastAsia" w:cs="宋体"/>
                <w:kern w:val="0"/>
                <w:sz w:val="28"/>
                <w:szCs w:val="28"/>
              </w:rPr>
            </w:pPr>
          </w:p>
        </w:tc>
      </w:tr>
      <w:tr w:rsidR="009D0929" w14:paraId="75E4FB7C" w14:textId="77777777">
        <w:trPr>
          <w:cantSplit/>
          <w:trHeight w:val="619"/>
        </w:trPr>
        <w:tc>
          <w:tcPr>
            <w:tcW w:w="1657" w:type="dxa"/>
            <w:vAlign w:val="center"/>
          </w:tcPr>
          <w:p w14:paraId="7BE274C6"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项目编号</w:t>
            </w:r>
          </w:p>
        </w:tc>
        <w:tc>
          <w:tcPr>
            <w:tcW w:w="1637" w:type="dxa"/>
            <w:vAlign w:val="center"/>
          </w:tcPr>
          <w:p w14:paraId="2574DB83"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c>
        <w:tc>
          <w:tcPr>
            <w:tcW w:w="873" w:type="dxa"/>
            <w:vAlign w:val="center"/>
          </w:tcPr>
          <w:p w14:paraId="3928D90A"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 量</w:t>
            </w:r>
          </w:p>
        </w:tc>
        <w:tc>
          <w:tcPr>
            <w:tcW w:w="701" w:type="dxa"/>
            <w:vAlign w:val="center"/>
          </w:tcPr>
          <w:p w14:paraId="4C46C5F1"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2240" w:type="dxa"/>
            <w:vAlign w:val="center"/>
          </w:tcPr>
          <w:p w14:paraId="49F2E7A4"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14:paraId="1904082E"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14:paraId="398B2A90" w14:textId="16A71AA8" w:rsidR="009D0929" w:rsidRDefault="000459C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C94711">
              <w:rPr>
                <w:rFonts w:asciiTheme="minorEastAsia" w:eastAsiaTheme="minorEastAsia" w:hAnsiTheme="minorEastAsia" w:cs="宋体" w:hint="eastAsia"/>
                <w:kern w:val="0"/>
                <w:sz w:val="28"/>
                <w:szCs w:val="28"/>
              </w:rPr>
              <w:t>期</w:t>
            </w:r>
          </w:p>
        </w:tc>
        <w:tc>
          <w:tcPr>
            <w:tcW w:w="1344" w:type="dxa"/>
            <w:vAlign w:val="center"/>
          </w:tcPr>
          <w:p w14:paraId="4ECDFC6B" w14:textId="62194998" w:rsidR="009D0929" w:rsidRDefault="000459C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C94711">
              <w:rPr>
                <w:rFonts w:asciiTheme="minorEastAsia" w:eastAsiaTheme="minorEastAsia" w:hAnsiTheme="minorEastAsia" w:cs="宋体" w:hint="eastAsia"/>
                <w:kern w:val="0"/>
                <w:sz w:val="28"/>
                <w:szCs w:val="28"/>
              </w:rPr>
              <w:t>地点</w:t>
            </w:r>
          </w:p>
        </w:tc>
      </w:tr>
      <w:tr w:rsidR="009D0929" w14:paraId="7DD72A9D" w14:textId="77777777">
        <w:trPr>
          <w:cantSplit/>
          <w:trHeight w:val="810"/>
        </w:trPr>
        <w:tc>
          <w:tcPr>
            <w:tcW w:w="1657" w:type="dxa"/>
            <w:tcBorders>
              <w:bottom w:val="single" w:sz="4" w:space="0" w:color="auto"/>
            </w:tcBorders>
            <w:vAlign w:val="center"/>
          </w:tcPr>
          <w:p w14:paraId="01EE2B23"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637" w:type="dxa"/>
            <w:tcBorders>
              <w:bottom w:val="single" w:sz="4" w:space="0" w:color="auto"/>
            </w:tcBorders>
          </w:tcPr>
          <w:p w14:paraId="22AE9280"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873" w:type="dxa"/>
            <w:tcBorders>
              <w:bottom w:val="single" w:sz="4" w:space="0" w:color="auto"/>
            </w:tcBorders>
          </w:tcPr>
          <w:p w14:paraId="0264B423"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701" w:type="dxa"/>
            <w:tcBorders>
              <w:bottom w:val="single" w:sz="4" w:space="0" w:color="auto"/>
            </w:tcBorders>
          </w:tcPr>
          <w:p w14:paraId="370D39D1"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2240" w:type="dxa"/>
            <w:tcBorders>
              <w:bottom w:val="single" w:sz="4" w:space="0" w:color="auto"/>
            </w:tcBorders>
          </w:tcPr>
          <w:p w14:paraId="1C007BC7"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176" w:type="dxa"/>
            <w:tcBorders>
              <w:bottom w:val="single" w:sz="4" w:space="0" w:color="auto"/>
            </w:tcBorders>
          </w:tcPr>
          <w:p w14:paraId="144A5B47"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344" w:type="dxa"/>
            <w:tcBorders>
              <w:bottom w:val="single" w:sz="4" w:space="0" w:color="auto"/>
            </w:tcBorders>
          </w:tcPr>
          <w:p w14:paraId="73BB7FF2" w14:textId="77777777" w:rsidR="009D0929" w:rsidRDefault="009D0929">
            <w:pPr>
              <w:spacing w:line="540" w:lineRule="exact"/>
              <w:ind w:firstLine="660"/>
              <w:rPr>
                <w:rFonts w:asciiTheme="minorEastAsia" w:eastAsiaTheme="minorEastAsia" w:hAnsiTheme="minorEastAsia" w:cs="宋体"/>
                <w:kern w:val="0"/>
                <w:sz w:val="28"/>
                <w:szCs w:val="28"/>
              </w:rPr>
            </w:pPr>
          </w:p>
        </w:tc>
      </w:tr>
      <w:tr w:rsidR="009D0929" w14:paraId="0E82D185" w14:textId="77777777">
        <w:trPr>
          <w:cantSplit/>
          <w:trHeight w:val="738"/>
        </w:trPr>
        <w:tc>
          <w:tcPr>
            <w:tcW w:w="9628" w:type="dxa"/>
            <w:gridSpan w:val="7"/>
            <w:tcBorders>
              <w:bottom w:val="single" w:sz="4" w:space="0" w:color="auto"/>
            </w:tcBorders>
            <w:vAlign w:val="center"/>
          </w:tcPr>
          <w:p w14:paraId="09AD649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9D0929" w14:paraId="60396D58" w14:textId="77777777">
        <w:trPr>
          <w:cantSplit/>
          <w:trHeight w:val="750"/>
        </w:trPr>
        <w:tc>
          <w:tcPr>
            <w:tcW w:w="9628" w:type="dxa"/>
            <w:gridSpan w:val="7"/>
            <w:vAlign w:val="center"/>
          </w:tcPr>
          <w:p w14:paraId="3AF11E4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14:paraId="74865EDF" w14:textId="77777777" w:rsidR="009D0929" w:rsidRDefault="009D0929">
      <w:pPr>
        <w:spacing w:line="540" w:lineRule="exact"/>
        <w:ind w:firstLine="660"/>
        <w:rPr>
          <w:rFonts w:asciiTheme="minorEastAsia" w:eastAsiaTheme="minorEastAsia" w:hAnsiTheme="minorEastAsia" w:cs="宋体"/>
          <w:kern w:val="0"/>
          <w:sz w:val="28"/>
          <w:szCs w:val="28"/>
        </w:rPr>
      </w:pPr>
    </w:p>
    <w:p w14:paraId="4255D16B" w14:textId="77777777" w:rsidR="009D0929" w:rsidRDefault="009D0929">
      <w:pPr>
        <w:spacing w:line="540" w:lineRule="exact"/>
        <w:ind w:firstLine="660"/>
        <w:rPr>
          <w:rFonts w:asciiTheme="minorEastAsia" w:eastAsiaTheme="minorEastAsia" w:hAnsiTheme="minorEastAsia" w:cs="宋体"/>
          <w:kern w:val="0"/>
          <w:sz w:val="28"/>
          <w:szCs w:val="28"/>
        </w:rPr>
      </w:pPr>
    </w:p>
    <w:p w14:paraId="19BD7E19" w14:textId="77777777" w:rsidR="009D0929" w:rsidRDefault="009D0929">
      <w:pPr>
        <w:spacing w:line="540" w:lineRule="exact"/>
        <w:ind w:firstLine="660"/>
        <w:rPr>
          <w:rFonts w:asciiTheme="minorEastAsia" w:eastAsiaTheme="minorEastAsia" w:hAnsiTheme="minorEastAsia" w:cs="宋体"/>
          <w:kern w:val="0"/>
          <w:sz w:val="28"/>
          <w:szCs w:val="28"/>
        </w:rPr>
      </w:pPr>
    </w:p>
    <w:p w14:paraId="75D343C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7AB253D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38F709EB" w14:textId="77777777" w:rsidR="009D0929" w:rsidRDefault="009D0929">
      <w:pPr>
        <w:spacing w:line="540" w:lineRule="exact"/>
        <w:ind w:firstLine="660"/>
        <w:rPr>
          <w:rFonts w:asciiTheme="minorEastAsia" w:eastAsiaTheme="minorEastAsia" w:hAnsiTheme="minorEastAsia" w:cs="宋体"/>
          <w:kern w:val="0"/>
          <w:sz w:val="28"/>
          <w:szCs w:val="28"/>
        </w:rPr>
      </w:pPr>
    </w:p>
    <w:p w14:paraId="1ECD481E" w14:textId="77777777" w:rsidR="009D0929" w:rsidRDefault="009D0929">
      <w:pPr>
        <w:spacing w:line="540" w:lineRule="exact"/>
        <w:ind w:firstLine="660"/>
        <w:rPr>
          <w:rFonts w:asciiTheme="minorEastAsia" w:eastAsiaTheme="minorEastAsia" w:hAnsiTheme="minorEastAsia" w:cs="宋体"/>
          <w:kern w:val="0"/>
          <w:sz w:val="28"/>
          <w:szCs w:val="28"/>
        </w:rPr>
      </w:pPr>
    </w:p>
    <w:p w14:paraId="7CB79DE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0263D36B" w14:textId="77777777" w:rsidR="009D0929" w:rsidRDefault="009D0929">
      <w:pPr>
        <w:spacing w:line="540" w:lineRule="exact"/>
        <w:ind w:firstLine="660"/>
        <w:rPr>
          <w:rFonts w:asciiTheme="minorEastAsia" w:eastAsiaTheme="minorEastAsia" w:hAnsiTheme="minorEastAsia" w:cs="宋体"/>
          <w:kern w:val="0"/>
          <w:sz w:val="28"/>
          <w:szCs w:val="28"/>
        </w:rPr>
      </w:pPr>
    </w:p>
    <w:p w14:paraId="66A562E1" w14:textId="77777777" w:rsidR="009D0929" w:rsidRDefault="009D0929">
      <w:pPr>
        <w:spacing w:line="540" w:lineRule="exact"/>
        <w:ind w:firstLine="660"/>
        <w:rPr>
          <w:rFonts w:asciiTheme="minorEastAsia" w:eastAsiaTheme="minorEastAsia" w:hAnsiTheme="minorEastAsia" w:cs="宋体"/>
          <w:kern w:val="0"/>
          <w:sz w:val="28"/>
          <w:szCs w:val="28"/>
        </w:rPr>
      </w:pPr>
    </w:p>
    <w:p w14:paraId="59A944C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14:paraId="50EF289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14:paraId="61252A1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14:paraId="7814B4D7" w14:textId="77777777" w:rsidR="009D0929" w:rsidRDefault="009D0929">
      <w:pPr>
        <w:spacing w:line="540" w:lineRule="exact"/>
        <w:ind w:firstLine="660"/>
        <w:rPr>
          <w:rFonts w:asciiTheme="minorEastAsia" w:eastAsiaTheme="minorEastAsia" w:hAnsiTheme="minorEastAsia" w:cs="宋体"/>
          <w:kern w:val="0"/>
          <w:sz w:val="28"/>
          <w:szCs w:val="28"/>
        </w:rPr>
      </w:pPr>
    </w:p>
    <w:p w14:paraId="224A2E4B" w14:textId="686981D6"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r>
        <w:rPr>
          <w:rFonts w:asciiTheme="minorEastAsia" w:eastAsiaTheme="minorEastAsia" w:hAnsiTheme="minorEastAsia" w:cs="宋体" w:hint="eastAsia"/>
          <w:kern w:val="0"/>
          <w:sz w:val="28"/>
          <w:szCs w:val="28"/>
        </w:rPr>
        <w:lastRenderedPageBreak/>
        <w:t>（二）分项报价明细表</w:t>
      </w:r>
      <w:r w:rsidR="000459C1">
        <w:rPr>
          <w:rFonts w:asciiTheme="minorEastAsia" w:eastAsiaTheme="minorEastAsia" w:hAnsiTheme="minorEastAsia" w:cs="宋体" w:hint="eastAsia"/>
          <w:kern w:val="0"/>
          <w:sz w:val="28"/>
          <w:szCs w:val="28"/>
        </w:rPr>
        <w:t>（格式自拟）</w:t>
      </w:r>
    </w:p>
    <w:p w14:paraId="77F6207E"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419"/>
        <w:gridCol w:w="1586"/>
        <w:gridCol w:w="1320"/>
        <w:gridCol w:w="1321"/>
        <w:gridCol w:w="1320"/>
      </w:tblGrid>
      <w:tr w:rsidR="009D0929" w14:paraId="0A5C6571" w14:textId="77777777">
        <w:trPr>
          <w:trHeight w:hRule="exact" w:val="602"/>
          <w:jc w:val="center"/>
        </w:trPr>
        <w:tc>
          <w:tcPr>
            <w:tcW w:w="1213" w:type="dxa"/>
            <w:vAlign w:val="center"/>
          </w:tcPr>
          <w:p w14:paraId="511B119F" w14:textId="77777777" w:rsidR="009D0929" w:rsidRDefault="00C94711">
            <w:pPr>
              <w:ind w:firstLineChars="200" w:firstLine="420"/>
              <w:rPr>
                <w:rFonts w:ascii="Calibri" w:hAnsi="Calibri" w:cs="宋体"/>
              </w:rPr>
            </w:pPr>
            <w:r>
              <w:rPr>
                <w:rFonts w:ascii="Calibri" w:hAnsi="Calibri" w:cs="宋体" w:hint="eastAsia"/>
              </w:rPr>
              <w:t>序号</w:t>
            </w:r>
          </w:p>
        </w:tc>
        <w:tc>
          <w:tcPr>
            <w:tcW w:w="1419" w:type="dxa"/>
            <w:vAlign w:val="center"/>
          </w:tcPr>
          <w:p w14:paraId="578336A4" w14:textId="77777777" w:rsidR="009D0929" w:rsidRDefault="00C94711">
            <w:pPr>
              <w:ind w:firstLineChars="200" w:firstLine="420"/>
              <w:rPr>
                <w:rFonts w:ascii="Calibri" w:hAnsi="Calibri" w:cs="宋体"/>
              </w:rPr>
            </w:pPr>
            <w:r>
              <w:rPr>
                <w:rFonts w:ascii="Calibri" w:hAnsi="Calibri" w:cs="宋体" w:hint="eastAsia"/>
              </w:rPr>
              <w:t>名称</w:t>
            </w:r>
          </w:p>
        </w:tc>
        <w:tc>
          <w:tcPr>
            <w:tcW w:w="1586" w:type="dxa"/>
            <w:vAlign w:val="center"/>
          </w:tcPr>
          <w:p w14:paraId="6F13E4EE" w14:textId="77777777" w:rsidR="009D0929" w:rsidRDefault="00C94711">
            <w:pPr>
              <w:ind w:firstLineChars="200" w:firstLine="420"/>
              <w:rPr>
                <w:rFonts w:ascii="Calibri" w:hAnsi="Calibri" w:cs="宋体"/>
              </w:rPr>
            </w:pPr>
            <w:r>
              <w:rPr>
                <w:rFonts w:ascii="Calibri" w:hAnsi="Calibri" w:cs="宋体" w:hint="eastAsia"/>
              </w:rPr>
              <w:t>单位</w:t>
            </w:r>
          </w:p>
        </w:tc>
        <w:tc>
          <w:tcPr>
            <w:tcW w:w="1320" w:type="dxa"/>
            <w:vAlign w:val="center"/>
          </w:tcPr>
          <w:p w14:paraId="21786F55" w14:textId="77777777" w:rsidR="009D0929" w:rsidRDefault="00C94711">
            <w:pPr>
              <w:rPr>
                <w:rFonts w:ascii="Calibri" w:hAnsi="Calibri" w:cs="宋体"/>
              </w:rPr>
            </w:pPr>
            <w:r>
              <w:rPr>
                <w:rFonts w:ascii="Calibri" w:hAnsi="Calibri" w:cs="宋体" w:hint="eastAsia"/>
              </w:rPr>
              <w:t>数量</w:t>
            </w:r>
          </w:p>
        </w:tc>
        <w:tc>
          <w:tcPr>
            <w:tcW w:w="1321" w:type="dxa"/>
            <w:vAlign w:val="center"/>
          </w:tcPr>
          <w:p w14:paraId="7E52A5CE" w14:textId="77777777" w:rsidR="009D0929" w:rsidRDefault="00C94711">
            <w:pPr>
              <w:rPr>
                <w:rFonts w:ascii="Calibri" w:hAnsi="Calibri" w:cs="宋体"/>
              </w:rPr>
            </w:pPr>
            <w:r>
              <w:rPr>
                <w:rFonts w:ascii="Calibri" w:hAnsi="Calibri" w:cs="宋体" w:hint="eastAsia"/>
              </w:rPr>
              <w:t>单价</w:t>
            </w:r>
          </w:p>
        </w:tc>
        <w:tc>
          <w:tcPr>
            <w:tcW w:w="1320" w:type="dxa"/>
            <w:vAlign w:val="center"/>
          </w:tcPr>
          <w:p w14:paraId="3E6C9D60" w14:textId="77777777" w:rsidR="009D0929" w:rsidRDefault="00C94711">
            <w:pPr>
              <w:rPr>
                <w:rFonts w:ascii="Calibri" w:hAnsi="Calibri" w:cs="宋体"/>
              </w:rPr>
            </w:pPr>
            <w:r>
              <w:rPr>
                <w:rFonts w:ascii="Calibri" w:hAnsi="Calibri" w:cs="宋体" w:hint="eastAsia"/>
              </w:rPr>
              <w:t>合计</w:t>
            </w:r>
          </w:p>
        </w:tc>
      </w:tr>
      <w:tr w:rsidR="009D0929" w14:paraId="22274F0C" w14:textId="77777777">
        <w:trPr>
          <w:trHeight w:hRule="exact" w:val="441"/>
          <w:jc w:val="center"/>
        </w:trPr>
        <w:tc>
          <w:tcPr>
            <w:tcW w:w="1213" w:type="dxa"/>
            <w:vAlign w:val="center"/>
          </w:tcPr>
          <w:p w14:paraId="6BF4CEA6" w14:textId="77777777" w:rsidR="009D0929" w:rsidRDefault="00C94711">
            <w:pPr>
              <w:ind w:firstLineChars="200" w:firstLine="420"/>
              <w:rPr>
                <w:rFonts w:ascii="Calibri" w:hAnsi="Calibri" w:cs="宋体"/>
              </w:rPr>
            </w:pPr>
            <w:r>
              <w:rPr>
                <w:rFonts w:ascii="Calibri" w:hAnsi="Calibri" w:cs="宋体" w:hint="eastAsia"/>
              </w:rPr>
              <w:t>1</w:t>
            </w:r>
          </w:p>
        </w:tc>
        <w:tc>
          <w:tcPr>
            <w:tcW w:w="1419" w:type="dxa"/>
            <w:vAlign w:val="center"/>
          </w:tcPr>
          <w:p w14:paraId="4454C0D3" w14:textId="77777777" w:rsidR="009D0929" w:rsidRDefault="009D0929">
            <w:pPr>
              <w:ind w:firstLineChars="200" w:firstLine="420"/>
              <w:rPr>
                <w:rFonts w:ascii="Calibri" w:hAnsi="Calibri" w:cs="宋体"/>
              </w:rPr>
            </w:pPr>
          </w:p>
        </w:tc>
        <w:tc>
          <w:tcPr>
            <w:tcW w:w="1586" w:type="dxa"/>
          </w:tcPr>
          <w:p w14:paraId="14A02F0A" w14:textId="77777777" w:rsidR="009D0929" w:rsidRDefault="009D0929">
            <w:pPr>
              <w:ind w:firstLineChars="200" w:firstLine="420"/>
              <w:rPr>
                <w:rFonts w:ascii="Calibri" w:hAnsi="Calibri" w:cs="宋体"/>
              </w:rPr>
            </w:pPr>
          </w:p>
        </w:tc>
        <w:tc>
          <w:tcPr>
            <w:tcW w:w="1320" w:type="dxa"/>
            <w:vAlign w:val="center"/>
          </w:tcPr>
          <w:p w14:paraId="369CAF76" w14:textId="77777777" w:rsidR="009D0929" w:rsidRDefault="009D0929">
            <w:pPr>
              <w:ind w:firstLineChars="200" w:firstLine="420"/>
              <w:rPr>
                <w:rFonts w:ascii="Calibri" w:hAnsi="Calibri" w:cs="宋体"/>
              </w:rPr>
            </w:pPr>
          </w:p>
        </w:tc>
        <w:tc>
          <w:tcPr>
            <w:tcW w:w="1321" w:type="dxa"/>
          </w:tcPr>
          <w:p w14:paraId="530AF75F" w14:textId="77777777" w:rsidR="009D0929" w:rsidRDefault="009D0929">
            <w:pPr>
              <w:ind w:firstLineChars="200" w:firstLine="420"/>
              <w:rPr>
                <w:rFonts w:ascii="Calibri" w:hAnsi="Calibri" w:cs="宋体"/>
              </w:rPr>
            </w:pPr>
          </w:p>
        </w:tc>
        <w:tc>
          <w:tcPr>
            <w:tcW w:w="1320" w:type="dxa"/>
          </w:tcPr>
          <w:p w14:paraId="0C60A8CC" w14:textId="77777777" w:rsidR="009D0929" w:rsidRDefault="009D0929">
            <w:pPr>
              <w:ind w:firstLineChars="200" w:firstLine="420"/>
              <w:rPr>
                <w:rFonts w:ascii="Calibri" w:hAnsi="Calibri" w:cs="宋体"/>
              </w:rPr>
            </w:pPr>
          </w:p>
        </w:tc>
      </w:tr>
      <w:tr w:rsidR="009D0929" w14:paraId="5ED1B944" w14:textId="77777777">
        <w:trPr>
          <w:trHeight w:hRule="exact" w:val="446"/>
          <w:jc w:val="center"/>
        </w:trPr>
        <w:tc>
          <w:tcPr>
            <w:tcW w:w="1213" w:type="dxa"/>
            <w:vAlign w:val="center"/>
          </w:tcPr>
          <w:p w14:paraId="596BE987" w14:textId="77777777" w:rsidR="009D0929" w:rsidRDefault="00C94711">
            <w:pPr>
              <w:ind w:firstLineChars="200" w:firstLine="420"/>
              <w:rPr>
                <w:rFonts w:ascii="Calibri" w:hAnsi="Calibri" w:cs="宋体"/>
              </w:rPr>
            </w:pPr>
            <w:r>
              <w:rPr>
                <w:rFonts w:ascii="Calibri" w:hAnsi="Calibri" w:cs="宋体" w:hint="eastAsia"/>
              </w:rPr>
              <w:t>2</w:t>
            </w:r>
          </w:p>
        </w:tc>
        <w:tc>
          <w:tcPr>
            <w:tcW w:w="1419" w:type="dxa"/>
            <w:vAlign w:val="center"/>
          </w:tcPr>
          <w:p w14:paraId="30CE76B3" w14:textId="77777777" w:rsidR="009D0929" w:rsidRDefault="009D0929">
            <w:pPr>
              <w:ind w:firstLineChars="200" w:firstLine="420"/>
              <w:rPr>
                <w:rFonts w:ascii="Calibri" w:hAnsi="Calibri" w:cs="宋体"/>
              </w:rPr>
            </w:pPr>
          </w:p>
        </w:tc>
        <w:tc>
          <w:tcPr>
            <w:tcW w:w="1586" w:type="dxa"/>
          </w:tcPr>
          <w:p w14:paraId="7F1698B3" w14:textId="77777777" w:rsidR="009D0929" w:rsidRDefault="009D0929">
            <w:pPr>
              <w:ind w:firstLineChars="200" w:firstLine="420"/>
              <w:rPr>
                <w:rFonts w:ascii="Calibri" w:hAnsi="Calibri" w:cs="宋体"/>
              </w:rPr>
            </w:pPr>
          </w:p>
        </w:tc>
        <w:tc>
          <w:tcPr>
            <w:tcW w:w="1320" w:type="dxa"/>
            <w:vAlign w:val="center"/>
          </w:tcPr>
          <w:p w14:paraId="3E8AACB1" w14:textId="77777777" w:rsidR="009D0929" w:rsidRDefault="009D0929">
            <w:pPr>
              <w:ind w:firstLineChars="200" w:firstLine="420"/>
              <w:rPr>
                <w:rFonts w:ascii="Calibri" w:hAnsi="Calibri" w:cs="宋体"/>
              </w:rPr>
            </w:pPr>
          </w:p>
        </w:tc>
        <w:tc>
          <w:tcPr>
            <w:tcW w:w="1321" w:type="dxa"/>
          </w:tcPr>
          <w:p w14:paraId="221B1CDF" w14:textId="77777777" w:rsidR="009D0929" w:rsidRDefault="009D0929">
            <w:pPr>
              <w:ind w:firstLineChars="200" w:firstLine="420"/>
              <w:rPr>
                <w:rFonts w:ascii="Calibri" w:hAnsi="Calibri" w:cs="宋体"/>
              </w:rPr>
            </w:pPr>
          </w:p>
        </w:tc>
        <w:tc>
          <w:tcPr>
            <w:tcW w:w="1320" w:type="dxa"/>
          </w:tcPr>
          <w:p w14:paraId="329ACBA6" w14:textId="77777777" w:rsidR="009D0929" w:rsidRDefault="009D0929">
            <w:pPr>
              <w:ind w:firstLineChars="200" w:firstLine="420"/>
              <w:rPr>
                <w:rFonts w:ascii="Calibri" w:hAnsi="Calibri" w:cs="宋体"/>
              </w:rPr>
            </w:pPr>
          </w:p>
        </w:tc>
      </w:tr>
      <w:tr w:rsidR="009D0929" w14:paraId="5FB5CF3D" w14:textId="77777777">
        <w:trPr>
          <w:trHeight w:hRule="exact" w:val="525"/>
          <w:jc w:val="center"/>
        </w:trPr>
        <w:tc>
          <w:tcPr>
            <w:tcW w:w="1213" w:type="dxa"/>
            <w:vAlign w:val="center"/>
          </w:tcPr>
          <w:p w14:paraId="1B0D31DE" w14:textId="77777777" w:rsidR="009D0929" w:rsidRDefault="00C94711">
            <w:pPr>
              <w:ind w:firstLineChars="200" w:firstLine="420"/>
              <w:rPr>
                <w:rFonts w:ascii="Calibri" w:hAnsi="Calibri" w:cs="宋体"/>
              </w:rPr>
            </w:pPr>
            <w:r>
              <w:rPr>
                <w:rFonts w:ascii="Calibri" w:hAnsi="Calibri" w:cs="宋体" w:hint="eastAsia"/>
              </w:rPr>
              <w:t>3</w:t>
            </w:r>
          </w:p>
        </w:tc>
        <w:tc>
          <w:tcPr>
            <w:tcW w:w="1419" w:type="dxa"/>
            <w:vAlign w:val="center"/>
          </w:tcPr>
          <w:p w14:paraId="26426210" w14:textId="77777777" w:rsidR="009D0929" w:rsidRDefault="009D0929">
            <w:pPr>
              <w:ind w:firstLineChars="200" w:firstLine="420"/>
              <w:rPr>
                <w:rFonts w:ascii="Calibri" w:hAnsi="Calibri" w:cs="宋体"/>
              </w:rPr>
            </w:pPr>
          </w:p>
        </w:tc>
        <w:tc>
          <w:tcPr>
            <w:tcW w:w="1586" w:type="dxa"/>
          </w:tcPr>
          <w:p w14:paraId="338DBA1A" w14:textId="77777777" w:rsidR="009D0929" w:rsidRDefault="009D0929">
            <w:pPr>
              <w:ind w:firstLineChars="200" w:firstLine="420"/>
              <w:rPr>
                <w:rFonts w:ascii="Calibri" w:hAnsi="Calibri" w:cs="宋体"/>
              </w:rPr>
            </w:pPr>
          </w:p>
        </w:tc>
        <w:tc>
          <w:tcPr>
            <w:tcW w:w="1320" w:type="dxa"/>
            <w:vAlign w:val="center"/>
          </w:tcPr>
          <w:p w14:paraId="595F48DE" w14:textId="77777777" w:rsidR="009D0929" w:rsidRDefault="009D0929">
            <w:pPr>
              <w:ind w:firstLineChars="200" w:firstLine="420"/>
              <w:rPr>
                <w:rFonts w:ascii="Calibri" w:hAnsi="Calibri" w:cs="宋体"/>
              </w:rPr>
            </w:pPr>
          </w:p>
        </w:tc>
        <w:tc>
          <w:tcPr>
            <w:tcW w:w="1321" w:type="dxa"/>
          </w:tcPr>
          <w:p w14:paraId="6587A2B1" w14:textId="77777777" w:rsidR="009D0929" w:rsidRDefault="009D0929">
            <w:pPr>
              <w:ind w:firstLineChars="200" w:firstLine="420"/>
              <w:rPr>
                <w:rFonts w:ascii="Calibri" w:hAnsi="Calibri" w:cs="宋体"/>
              </w:rPr>
            </w:pPr>
          </w:p>
        </w:tc>
        <w:tc>
          <w:tcPr>
            <w:tcW w:w="1320" w:type="dxa"/>
          </w:tcPr>
          <w:p w14:paraId="4920666E" w14:textId="77777777" w:rsidR="009D0929" w:rsidRDefault="009D0929">
            <w:pPr>
              <w:ind w:firstLineChars="200" w:firstLine="420"/>
              <w:rPr>
                <w:rFonts w:ascii="Calibri" w:hAnsi="Calibri" w:cs="宋体"/>
              </w:rPr>
            </w:pPr>
          </w:p>
        </w:tc>
      </w:tr>
      <w:tr w:rsidR="009D0929" w14:paraId="6074407F" w14:textId="77777777">
        <w:trPr>
          <w:trHeight w:hRule="exact" w:val="446"/>
          <w:jc w:val="center"/>
        </w:trPr>
        <w:tc>
          <w:tcPr>
            <w:tcW w:w="1213" w:type="dxa"/>
            <w:vAlign w:val="center"/>
          </w:tcPr>
          <w:p w14:paraId="1F072FE5" w14:textId="77777777" w:rsidR="009D0929" w:rsidRDefault="00C94711">
            <w:pPr>
              <w:ind w:firstLineChars="200" w:firstLine="420"/>
              <w:rPr>
                <w:rFonts w:ascii="Calibri" w:hAnsi="Calibri" w:cs="宋体"/>
              </w:rPr>
            </w:pPr>
            <w:r>
              <w:rPr>
                <w:rFonts w:ascii="Calibri" w:hAnsi="Calibri" w:cs="宋体" w:hint="eastAsia"/>
              </w:rPr>
              <w:t>4</w:t>
            </w:r>
          </w:p>
        </w:tc>
        <w:tc>
          <w:tcPr>
            <w:tcW w:w="1419" w:type="dxa"/>
            <w:vAlign w:val="center"/>
          </w:tcPr>
          <w:p w14:paraId="0CD3C289" w14:textId="77777777" w:rsidR="009D0929" w:rsidRDefault="009D0929">
            <w:pPr>
              <w:ind w:firstLineChars="200" w:firstLine="420"/>
              <w:rPr>
                <w:rFonts w:ascii="Calibri" w:hAnsi="Calibri" w:cs="宋体"/>
              </w:rPr>
            </w:pPr>
          </w:p>
        </w:tc>
        <w:tc>
          <w:tcPr>
            <w:tcW w:w="1586" w:type="dxa"/>
          </w:tcPr>
          <w:p w14:paraId="1CC305E3" w14:textId="77777777" w:rsidR="009D0929" w:rsidRDefault="009D0929">
            <w:pPr>
              <w:ind w:firstLineChars="200" w:firstLine="420"/>
              <w:rPr>
                <w:rFonts w:ascii="Calibri" w:hAnsi="Calibri" w:cs="宋体"/>
              </w:rPr>
            </w:pPr>
          </w:p>
        </w:tc>
        <w:tc>
          <w:tcPr>
            <w:tcW w:w="1320" w:type="dxa"/>
            <w:vAlign w:val="center"/>
          </w:tcPr>
          <w:p w14:paraId="0E857712" w14:textId="77777777" w:rsidR="009D0929" w:rsidRDefault="009D0929">
            <w:pPr>
              <w:ind w:firstLineChars="200" w:firstLine="420"/>
              <w:rPr>
                <w:rFonts w:ascii="Calibri" w:hAnsi="Calibri" w:cs="宋体"/>
              </w:rPr>
            </w:pPr>
          </w:p>
        </w:tc>
        <w:tc>
          <w:tcPr>
            <w:tcW w:w="1321" w:type="dxa"/>
          </w:tcPr>
          <w:p w14:paraId="7B7B4298" w14:textId="77777777" w:rsidR="009D0929" w:rsidRDefault="009D0929">
            <w:pPr>
              <w:ind w:firstLineChars="200" w:firstLine="420"/>
              <w:rPr>
                <w:rFonts w:ascii="Calibri" w:hAnsi="Calibri" w:cs="宋体"/>
              </w:rPr>
            </w:pPr>
          </w:p>
        </w:tc>
        <w:tc>
          <w:tcPr>
            <w:tcW w:w="1320" w:type="dxa"/>
          </w:tcPr>
          <w:p w14:paraId="7A376641" w14:textId="77777777" w:rsidR="009D0929" w:rsidRDefault="009D0929">
            <w:pPr>
              <w:ind w:firstLineChars="200" w:firstLine="420"/>
              <w:rPr>
                <w:rFonts w:ascii="Calibri" w:hAnsi="Calibri" w:cs="宋体"/>
              </w:rPr>
            </w:pPr>
          </w:p>
        </w:tc>
      </w:tr>
      <w:tr w:rsidR="009D0929" w14:paraId="7D3A803F" w14:textId="77777777">
        <w:trPr>
          <w:trHeight w:hRule="exact" w:val="446"/>
          <w:jc w:val="center"/>
        </w:trPr>
        <w:tc>
          <w:tcPr>
            <w:tcW w:w="1213" w:type="dxa"/>
            <w:vAlign w:val="center"/>
          </w:tcPr>
          <w:p w14:paraId="460ACBB1" w14:textId="77777777" w:rsidR="009D0929" w:rsidRDefault="00C94711">
            <w:pPr>
              <w:ind w:firstLineChars="200" w:firstLine="420"/>
              <w:rPr>
                <w:rFonts w:ascii="Calibri" w:hAnsi="Calibri" w:cs="宋体"/>
              </w:rPr>
            </w:pPr>
            <w:r>
              <w:rPr>
                <w:rFonts w:ascii="Calibri" w:hAnsi="Calibri" w:cs="宋体" w:hint="eastAsia"/>
              </w:rPr>
              <w:t>5</w:t>
            </w:r>
          </w:p>
        </w:tc>
        <w:tc>
          <w:tcPr>
            <w:tcW w:w="1419" w:type="dxa"/>
            <w:vAlign w:val="center"/>
          </w:tcPr>
          <w:p w14:paraId="4E46B37F" w14:textId="77777777" w:rsidR="009D0929" w:rsidRDefault="009D0929">
            <w:pPr>
              <w:ind w:firstLineChars="200" w:firstLine="420"/>
              <w:rPr>
                <w:rFonts w:ascii="Calibri" w:hAnsi="Calibri" w:cs="宋体"/>
              </w:rPr>
            </w:pPr>
          </w:p>
        </w:tc>
        <w:tc>
          <w:tcPr>
            <w:tcW w:w="1586" w:type="dxa"/>
          </w:tcPr>
          <w:p w14:paraId="0D191131" w14:textId="77777777" w:rsidR="009D0929" w:rsidRDefault="009D0929">
            <w:pPr>
              <w:ind w:firstLineChars="200" w:firstLine="420"/>
              <w:rPr>
                <w:rFonts w:ascii="Calibri" w:hAnsi="Calibri" w:cs="宋体"/>
              </w:rPr>
            </w:pPr>
          </w:p>
        </w:tc>
        <w:tc>
          <w:tcPr>
            <w:tcW w:w="1320" w:type="dxa"/>
            <w:vAlign w:val="center"/>
          </w:tcPr>
          <w:p w14:paraId="4F765598" w14:textId="77777777" w:rsidR="009D0929" w:rsidRDefault="009D0929">
            <w:pPr>
              <w:ind w:firstLineChars="200" w:firstLine="420"/>
              <w:rPr>
                <w:rFonts w:ascii="Calibri" w:hAnsi="Calibri" w:cs="宋体"/>
              </w:rPr>
            </w:pPr>
          </w:p>
        </w:tc>
        <w:tc>
          <w:tcPr>
            <w:tcW w:w="1321" w:type="dxa"/>
          </w:tcPr>
          <w:p w14:paraId="20010E0D" w14:textId="77777777" w:rsidR="009D0929" w:rsidRDefault="009D0929">
            <w:pPr>
              <w:ind w:firstLineChars="200" w:firstLine="420"/>
              <w:rPr>
                <w:rFonts w:ascii="Calibri" w:hAnsi="Calibri" w:cs="宋体"/>
              </w:rPr>
            </w:pPr>
          </w:p>
        </w:tc>
        <w:tc>
          <w:tcPr>
            <w:tcW w:w="1320" w:type="dxa"/>
          </w:tcPr>
          <w:p w14:paraId="563655E0" w14:textId="77777777" w:rsidR="009D0929" w:rsidRDefault="009D0929">
            <w:pPr>
              <w:ind w:firstLineChars="200" w:firstLine="420"/>
              <w:rPr>
                <w:rFonts w:ascii="Calibri" w:hAnsi="Calibri" w:cs="宋体"/>
              </w:rPr>
            </w:pPr>
          </w:p>
        </w:tc>
      </w:tr>
      <w:tr w:rsidR="009D0929" w14:paraId="05F93131" w14:textId="77777777">
        <w:trPr>
          <w:trHeight w:hRule="exact" w:val="446"/>
          <w:jc w:val="center"/>
        </w:trPr>
        <w:tc>
          <w:tcPr>
            <w:tcW w:w="1213" w:type="dxa"/>
            <w:vAlign w:val="center"/>
          </w:tcPr>
          <w:p w14:paraId="4D090359" w14:textId="77777777" w:rsidR="009D0929" w:rsidRDefault="00C94711">
            <w:pPr>
              <w:ind w:firstLineChars="200" w:firstLine="420"/>
              <w:rPr>
                <w:rFonts w:ascii="Calibri" w:hAnsi="Calibri" w:cs="宋体"/>
              </w:rPr>
            </w:pPr>
            <w:r>
              <w:rPr>
                <w:rFonts w:ascii="Calibri" w:hAnsi="Calibri" w:cs="宋体" w:hint="eastAsia"/>
              </w:rPr>
              <w:t>6</w:t>
            </w:r>
          </w:p>
        </w:tc>
        <w:tc>
          <w:tcPr>
            <w:tcW w:w="1419" w:type="dxa"/>
            <w:vAlign w:val="center"/>
          </w:tcPr>
          <w:p w14:paraId="3A02C274" w14:textId="77777777" w:rsidR="009D0929" w:rsidRDefault="009D0929">
            <w:pPr>
              <w:ind w:firstLineChars="200" w:firstLine="420"/>
              <w:rPr>
                <w:rFonts w:ascii="Calibri" w:hAnsi="Calibri" w:cs="宋体"/>
              </w:rPr>
            </w:pPr>
          </w:p>
        </w:tc>
        <w:tc>
          <w:tcPr>
            <w:tcW w:w="1586" w:type="dxa"/>
          </w:tcPr>
          <w:p w14:paraId="1855C39E" w14:textId="77777777" w:rsidR="009D0929" w:rsidRDefault="009D0929">
            <w:pPr>
              <w:ind w:firstLineChars="200" w:firstLine="420"/>
              <w:rPr>
                <w:rFonts w:ascii="Calibri" w:hAnsi="Calibri" w:cs="宋体"/>
              </w:rPr>
            </w:pPr>
          </w:p>
        </w:tc>
        <w:tc>
          <w:tcPr>
            <w:tcW w:w="1320" w:type="dxa"/>
            <w:vAlign w:val="center"/>
          </w:tcPr>
          <w:p w14:paraId="652D5FA0" w14:textId="77777777" w:rsidR="009D0929" w:rsidRDefault="009D0929">
            <w:pPr>
              <w:ind w:firstLineChars="200" w:firstLine="420"/>
              <w:rPr>
                <w:rFonts w:ascii="Calibri" w:hAnsi="Calibri" w:cs="宋体"/>
              </w:rPr>
            </w:pPr>
          </w:p>
        </w:tc>
        <w:tc>
          <w:tcPr>
            <w:tcW w:w="1321" w:type="dxa"/>
          </w:tcPr>
          <w:p w14:paraId="720B7553" w14:textId="77777777" w:rsidR="009D0929" w:rsidRDefault="009D0929">
            <w:pPr>
              <w:ind w:firstLineChars="200" w:firstLine="420"/>
              <w:rPr>
                <w:rFonts w:ascii="Calibri" w:hAnsi="Calibri" w:cs="宋体"/>
              </w:rPr>
            </w:pPr>
          </w:p>
        </w:tc>
        <w:tc>
          <w:tcPr>
            <w:tcW w:w="1320" w:type="dxa"/>
          </w:tcPr>
          <w:p w14:paraId="2CE61492" w14:textId="77777777" w:rsidR="009D0929" w:rsidRDefault="009D0929">
            <w:pPr>
              <w:ind w:firstLineChars="200" w:firstLine="420"/>
              <w:rPr>
                <w:rFonts w:ascii="Calibri" w:hAnsi="Calibri" w:cs="宋体"/>
              </w:rPr>
            </w:pPr>
          </w:p>
        </w:tc>
      </w:tr>
      <w:tr w:rsidR="009D0929" w14:paraId="7F798543" w14:textId="77777777">
        <w:trPr>
          <w:trHeight w:hRule="exact" w:val="446"/>
          <w:jc w:val="center"/>
        </w:trPr>
        <w:tc>
          <w:tcPr>
            <w:tcW w:w="1213" w:type="dxa"/>
            <w:vAlign w:val="center"/>
          </w:tcPr>
          <w:p w14:paraId="4186191E" w14:textId="77777777" w:rsidR="009D0929" w:rsidRDefault="00C94711">
            <w:pPr>
              <w:ind w:firstLineChars="200" w:firstLine="420"/>
              <w:rPr>
                <w:rFonts w:ascii="Calibri" w:hAnsi="Calibri" w:cs="宋体"/>
              </w:rPr>
            </w:pPr>
            <w:r>
              <w:rPr>
                <w:rFonts w:ascii="Calibri" w:hAnsi="Calibri" w:cs="宋体" w:hint="eastAsia"/>
              </w:rPr>
              <w:t>7</w:t>
            </w:r>
          </w:p>
        </w:tc>
        <w:tc>
          <w:tcPr>
            <w:tcW w:w="1419" w:type="dxa"/>
            <w:vAlign w:val="center"/>
          </w:tcPr>
          <w:p w14:paraId="3EFC554E" w14:textId="77777777" w:rsidR="009D0929" w:rsidRDefault="009D0929">
            <w:pPr>
              <w:ind w:firstLineChars="200" w:firstLine="420"/>
              <w:rPr>
                <w:rFonts w:ascii="Calibri" w:hAnsi="Calibri" w:cs="宋体"/>
              </w:rPr>
            </w:pPr>
          </w:p>
        </w:tc>
        <w:tc>
          <w:tcPr>
            <w:tcW w:w="1586" w:type="dxa"/>
          </w:tcPr>
          <w:p w14:paraId="6B8D4DFA" w14:textId="77777777" w:rsidR="009D0929" w:rsidRDefault="009D0929">
            <w:pPr>
              <w:ind w:firstLineChars="200" w:firstLine="420"/>
              <w:rPr>
                <w:rFonts w:ascii="Calibri" w:hAnsi="Calibri" w:cs="宋体"/>
              </w:rPr>
            </w:pPr>
          </w:p>
        </w:tc>
        <w:tc>
          <w:tcPr>
            <w:tcW w:w="1320" w:type="dxa"/>
            <w:vAlign w:val="center"/>
          </w:tcPr>
          <w:p w14:paraId="73C00592" w14:textId="77777777" w:rsidR="009D0929" w:rsidRDefault="009D0929">
            <w:pPr>
              <w:ind w:firstLineChars="200" w:firstLine="420"/>
              <w:rPr>
                <w:rFonts w:ascii="Calibri" w:hAnsi="Calibri" w:cs="宋体"/>
              </w:rPr>
            </w:pPr>
          </w:p>
        </w:tc>
        <w:tc>
          <w:tcPr>
            <w:tcW w:w="1321" w:type="dxa"/>
          </w:tcPr>
          <w:p w14:paraId="67E84064" w14:textId="77777777" w:rsidR="009D0929" w:rsidRDefault="009D0929">
            <w:pPr>
              <w:ind w:firstLineChars="200" w:firstLine="420"/>
              <w:rPr>
                <w:rFonts w:ascii="Calibri" w:hAnsi="Calibri" w:cs="宋体"/>
              </w:rPr>
            </w:pPr>
          </w:p>
        </w:tc>
        <w:tc>
          <w:tcPr>
            <w:tcW w:w="1320" w:type="dxa"/>
          </w:tcPr>
          <w:p w14:paraId="015942A1" w14:textId="77777777" w:rsidR="009D0929" w:rsidRDefault="009D0929">
            <w:pPr>
              <w:ind w:firstLineChars="200" w:firstLine="420"/>
              <w:rPr>
                <w:rFonts w:ascii="Calibri" w:hAnsi="Calibri" w:cs="宋体"/>
              </w:rPr>
            </w:pPr>
          </w:p>
        </w:tc>
      </w:tr>
      <w:tr w:rsidR="009D0929" w14:paraId="34D2ACCC" w14:textId="77777777">
        <w:trPr>
          <w:trHeight w:hRule="exact" w:val="446"/>
          <w:jc w:val="center"/>
        </w:trPr>
        <w:tc>
          <w:tcPr>
            <w:tcW w:w="1213" w:type="dxa"/>
            <w:vAlign w:val="center"/>
          </w:tcPr>
          <w:p w14:paraId="28788631" w14:textId="77777777" w:rsidR="009D0929" w:rsidRDefault="00C94711">
            <w:pPr>
              <w:ind w:firstLineChars="200" w:firstLine="420"/>
              <w:rPr>
                <w:rFonts w:ascii="Calibri" w:hAnsi="Calibri" w:cs="宋体"/>
              </w:rPr>
            </w:pPr>
            <w:r>
              <w:rPr>
                <w:rFonts w:ascii="Calibri" w:hAnsi="Calibri" w:cs="宋体" w:hint="eastAsia"/>
              </w:rPr>
              <w:t>8</w:t>
            </w:r>
          </w:p>
        </w:tc>
        <w:tc>
          <w:tcPr>
            <w:tcW w:w="1419" w:type="dxa"/>
            <w:vAlign w:val="center"/>
          </w:tcPr>
          <w:p w14:paraId="5777536A" w14:textId="77777777" w:rsidR="009D0929" w:rsidRDefault="009D0929">
            <w:pPr>
              <w:ind w:firstLineChars="200" w:firstLine="420"/>
              <w:rPr>
                <w:rFonts w:ascii="Calibri" w:hAnsi="Calibri" w:cs="宋体"/>
              </w:rPr>
            </w:pPr>
          </w:p>
        </w:tc>
        <w:tc>
          <w:tcPr>
            <w:tcW w:w="1586" w:type="dxa"/>
          </w:tcPr>
          <w:p w14:paraId="1C5D3ACF" w14:textId="77777777" w:rsidR="009D0929" w:rsidRDefault="009D0929">
            <w:pPr>
              <w:ind w:firstLineChars="200" w:firstLine="420"/>
              <w:rPr>
                <w:rFonts w:ascii="Calibri" w:hAnsi="Calibri" w:cs="宋体"/>
              </w:rPr>
            </w:pPr>
          </w:p>
        </w:tc>
        <w:tc>
          <w:tcPr>
            <w:tcW w:w="1320" w:type="dxa"/>
            <w:vAlign w:val="center"/>
          </w:tcPr>
          <w:p w14:paraId="144A48C2" w14:textId="77777777" w:rsidR="009D0929" w:rsidRDefault="009D0929">
            <w:pPr>
              <w:ind w:firstLineChars="200" w:firstLine="420"/>
              <w:rPr>
                <w:rFonts w:ascii="Calibri" w:hAnsi="Calibri" w:cs="宋体"/>
              </w:rPr>
            </w:pPr>
          </w:p>
        </w:tc>
        <w:tc>
          <w:tcPr>
            <w:tcW w:w="1321" w:type="dxa"/>
          </w:tcPr>
          <w:p w14:paraId="58A67015" w14:textId="77777777" w:rsidR="009D0929" w:rsidRDefault="009D0929">
            <w:pPr>
              <w:ind w:firstLineChars="200" w:firstLine="420"/>
              <w:rPr>
                <w:rFonts w:ascii="Calibri" w:hAnsi="Calibri" w:cs="宋体"/>
              </w:rPr>
            </w:pPr>
          </w:p>
        </w:tc>
        <w:tc>
          <w:tcPr>
            <w:tcW w:w="1320" w:type="dxa"/>
          </w:tcPr>
          <w:p w14:paraId="5A6402F5" w14:textId="77777777" w:rsidR="009D0929" w:rsidRDefault="009D0929">
            <w:pPr>
              <w:ind w:firstLineChars="200" w:firstLine="420"/>
              <w:rPr>
                <w:rFonts w:ascii="Calibri" w:hAnsi="Calibri" w:cs="宋体"/>
              </w:rPr>
            </w:pPr>
          </w:p>
        </w:tc>
      </w:tr>
      <w:tr w:rsidR="009D0929" w14:paraId="748D3633" w14:textId="77777777">
        <w:trPr>
          <w:trHeight w:hRule="exact" w:val="458"/>
          <w:jc w:val="center"/>
        </w:trPr>
        <w:tc>
          <w:tcPr>
            <w:tcW w:w="1213" w:type="dxa"/>
            <w:vAlign w:val="center"/>
          </w:tcPr>
          <w:p w14:paraId="5F71ACCC" w14:textId="77777777" w:rsidR="009D0929" w:rsidRDefault="009D0929">
            <w:pPr>
              <w:ind w:firstLineChars="200" w:firstLine="420"/>
              <w:rPr>
                <w:rFonts w:ascii="Calibri" w:hAnsi="Calibri" w:cs="宋体"/>
              </w:rPr>
            </w:pPr>
          </w:p>
        </w:tc>
        <w:tc>
          <w:tcPr>
            <w:tcW w:w="1419" w:type="dxa"/>
            <w:vAlign w:val="center"/>
          </w:tcPr>
          <w:p w14:paraId="1D6ACF4E" w14:textId="77777777" w:rsidR="009D0929" w:rsidRDefault="00C94711">
            <w:pPr>
              <w:ind w:firstLineChars="200" w:firstLine="420"/>
              <w:rPr>
                <w:rFonts w:ascii="Calibri" w:hAnsi="Calibri" w:cs="宋体"/>
              </w:rPr>
            </w:pPr>
            <w:r>
              <w:rPr>
                <w:rFonts w:ascii="Calibri" w:hAnsi="Calibri" w:cs="宋体" w:hint="eastAsia"/>
              </w:rPr>
              <w:t>总计</w:t>
            </w:r>
          </w:p>
        </w:tc>
        <w:tc>
          <w:tcPr>
            <w:tcW w:w="1586" w:type="dxa"/>
          </w:tcPr>
          <w:p w14:paraId="19AC9517" w14:textId="77777777" w:rsidR="009D0929" w:rsidRDefault="009D0929">
            <w:pPr>
              <w:ind w:firstLineChars="200" w:firstLine="420"/>
              <w:rPr>
                <w:rFonts w:ascii="Calibri" w:hAnsi="Calibri" w:cs="宋体"/>
              </w:rPr>
            </w:pPr>
          </w:p>
        </w:tc>
        <w:tc>
          <w:tcPr>
            <w:tcW w:w="1320" w:type="dxa"/>
            <w:vAlign w:val="center"/>
          </w:tcPr>
          <w:p w14:paraId="0CF6B86F" w14:textId="77777777" w:rsidR="009D0929" w:rsidRDefault="009D0929">
            <w:pPr>
              <w:ind w:firstLineChars="200" w:firstLine="420"/>
              <w:rPr>
                <w:rFonts w:ascii="Calibri" w:hAnsi="Calibri" w:cs="宋体"/>
              </w:rPr>
            </w:pPr>
          </w:p>
        </w:tc>
        <w:tc>
          <w:tcPr>
            <w:tcW w:w="1321" w:type="dxa"/>
          </w:tcPr>
          <w:p w14:paraId="79117C26" w14:textId="77777777" w:rsidR="009D0929" w:rsidRDefault="009D0929">
            <w:pPr>
              <w:ind w:firstLineChars="200" w:firstLine="420"/>
              <w:rPr>
                <w:rFonts w:ascii="Calibri" w:hAnsi="Calibri" w:cs="宋体"/>
              </w:rPr>
            </w:pPr>
          </w:p>
        </w:tc>
        <w:tc>
          <w:tcPr>
            <w:tcW w:w="1320" w:type="dxa"/>
          </w:tcPr>
          <w:p w14:paraId="75100C66" w14:textId="77777777" w:rsidR="009D0929" w:rsidRDefault="009D0929">
            <w:pPr>
              <w:ind w:firstLineChars="200" w:firstLine="420"/>
              <w:rPr>
                <w:rFonts w:ascii="Calibri" w:hAnsi="Calibri" w:cs="宋体"/>
              </w:rPr>
            </w:pPr>
          </w:p>
        </w:tc>
      </w:tr>
    </w:tbl>
    <w:p w14:paraId="50345172" w14:textId="77777777" w:rsidR="009D0929" w:rsidRDefault="009D0929">
      <w:pPr>
        <w:spacing w:line="540" w:lineRule="exact"/>
        <w:ind w:firstLine="660"/>
        <w:rPr>
          <w:rFonts w:asciiTheme="minorEastAsia" w:eastAsiaTheme="minorEastAsia" w:hAnsiTheme="minorEastAsia" w:cs="宋体"/>
          <w:kern w:val="0"/>
          <w:sz w:val="28"/>
          <w:szCs w:val="28"/>
        </w:rPr>
      </w:pPr>
    </w:p>
    <w:p w14:paraId="26310F63"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7FC4543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3F40F01B" w14:textId="77777777" w:rsidR="009D0929" w:rsidRDefault="009D0929">
      <w:pPr>
        <w:spacing w:line="540" w:lineRule="exact"/>
        <w:ind w:firstLine="660"/>
        <w:rPr>
          <w:rFonts w:asciiTheme="minorEastAsia" w:eastAsiaTheme="minorEastAsia" w:hAnsiTheme="minorEastAsia" w:cs="宋体"/>
          <w:kern w:val="0"/>
          <w:sz w:val="28"/>
          <w:szCs w:val="28"/>
        </w:rPr>
      </w:pPr>
    </w:p>
    <w:p w14:paraId="6E1A100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486468B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14:paraId="4C97546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14:paraId="78A19B5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14:paraId="5EC950EF"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14:paraId="76C349F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和合计、总计均包括人工费、材料费、机械费、管理费、利润、税金以及风险金等全部费用。 </w:t>
      </w:r>
    </w:p>
    <w:p w14:paraId="790CDA4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14:paraId="20B45CEC" w14:textId="77777777" w:rsidR="009D0929" w:rsidRDefault="009D0929">
      <w:pPr>
        <w:spacing w:line="540" w:lineRule="exact"/>
        <w:rPr>
          <w:rFonts w:asciiTheme="minorEastAsia" w:eastAsiaTheme="minorEastAsia" w:hAnsiTheme="minorEastAsia" w:cs="宋体"/>
          <w:kern w:val="0"/>
          <w:sz w:val="28"/>
          <w:szCs w:val="28"/>
        </w:rPr>
      </w:pPr>
    </w:p>
    <w:p w14:paraId="5339CD1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（三）法定代表人身份证明书（格式）</w:t>
      </w:r>
    </w:p>
    <w:p w14:paraId="20F95B5F" w14:textId="77777777" w:rsidR="009D0929" w:rsidRDefault="009D0929">
      <w:pPr>
        <w:spacing w:line="540" w:lineRule="exact"/>
        <w:ind w:firstLine="660"/>
        <w:rPr>
          <w:rFonts w:asciiTheme="minorEastAsia" w:eastAsiaTheme="minorEastAsia" w:hAnsiTheme="minorEastAsia" w:cs="宋体"/>
          <w:kern w:val="0"/>
          <w:sz w:val="28"/>
          <w:szCs w:val="28"/>
        </w:rPr>
      </w:pPr>
    </w:p>
    <w:p w14:paraId="6042EF8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采购项目名称：</w:t>
      </w:r>
    </w:p>
    <w:p w14:paraId="2CDAAB74" w14:textId="77777777" w:rsidR="009D0929" w:rsidRDefault="009D0929">
      <w:pPr>
        <w:spacing w:line="540" w:lineRule="exact"/>
        <w:ind w:firstLine="660"/>
        <w:rPr>
          <w:rFonts w:asciiTheme="minorEastAsia" w:eastAsiaTheme="minorEastAsia" w:hAnsiTheme="minorEastAsia" w:cs="宋体"/>
          <w:kern w:val="0"/>
          <w:sz w:val="28"/>
          <w:szCs w:val="28"/>
        </w:rPr>
      </w:pPr>
    </w:p>
    <w:p w14:paraId="532C7D9E"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3BF6A0A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（法定代表人姓名）在                    （投标人名称）任       （职务名称）职务，是（投标人名称）                   的法定代表人。</w:t>
      </w:r>
    </w:p>
    <w:p w14:paraId="79907146" w14:textId="77777777" w:rsidR="009D0929" w:rsidRDefault="009D0929">
      <w:pPr>
        <w:spacing w:line="540" w:lineRule="exact"/>
        <w:ind w:firstLine="660"/>
        <w:rPr>
          <w:rFonts w:asciiTheme="minorEastAsia" w:eastAsiaTheme="minorEastAsia" w:hAnsiTheme="minorEastAsia" w:cs="宋体"/>
          <w:kern w:val="0"/>
          <w:sz w:val="28"/>
          <w:szCs w:val="28"/>
        </w:rPr>
      </w:pPr>
    </w:p>
    <w:p w14:paraId="7132DBA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特此证明。</w:t>
      </w:r>
    </w:p>
    <w:p w14:paraId="02C6DB05" w14:textId="77777777" w:rsidR="009D0929" w:rsidRDefault="009D0929">
      <w:pPr>
        <w:spacing w:line="540" w:lineRule="exact"/>
        <w:ind w:firstLine="660"/>
        <w:rPr>
          <w:rFonts w:asciiTheme="minorEastAsia" w:eastAsiaTheme="minorEastAsia" w:hAnsiTheme="minorEastAsia" w:cs="宋体"/>
          <w:kern w:val="0"/>
          <w:sz w:val="28"/>
          <w:szCs w:val="28"/>
        </w:rPr>
      </w:pPr>
    </w:p>
    <w:p w14:paraId="5AA42264" w14:textId="77777777" w:rsidR="009D0929" w:rsidRDefault="009D0929">
      <w:pPr>
        <w:spacing w:line="540" w:lineRule="exact"/>
        <w:ind w:firstLine="660"/>
        <w:rPr>
          <w:rFonts w:asciiTheme="minorEastAsia" w:eastAsiaTheme="minorEastAsia" w:hAnsiTheme="minorEastAsia" w:cs="宋体"/>
          <w:kern w:val="0"/>
          <w:sz w:val="28"/>
          <w:szCs w:val="28"/>
        </w:rPr>
      </w:pPr>
    </w:p>
    <w:p w14:paraId="64455270" w14:textId="77777777" w:rsidR="009D0929" w:rsidRDefault="009D0929">
      <w:pPr>
        <w:spacing w:line="540" w:lineRule="exact"/>
        <w:ind w:firstLine="660"/>
        <w:rPr>
          <w:rFonts w:asciiTheme="minorEastAsia" w:eastAsiaTheme="minorEastAsia" w:hAnsiTheme="minorEastAsia" w:cs="宋体"/>
          <w:kern w:val="0"/>
          <w:sz w:val="28"/>
          <w:szCs w:val="28"/>
        </w:rPr>
      </w:pPr>
    </w:p>
    <w:p w14:paraId="34E22C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w:t>
      </w:r>
    </w:p>
    <w:p w14:paraId="1147F534" w14:textId="77777777" w:rsidR="009D0929" w:rsidRDefault="009D0929">
      <w:pPr>
        <w:spacing w:line="540" w:lineRule="exact"/>
        <w:ind w:firstLine="660"/>
        <w:rPr>
          <w:rFonts w:asciiTheme="minorEastAsia" w:eastAsiaTheme="minorEastAsia" w:hAnsiTheme="minorEastAsia" w:cs="宋体"/>
          <w:kern w:val="0"/>
          <w:sz w:val="28"/>
          <w:szCs w:val="28"/>
        </w:rPr>
      </w:pPr>
    </w:p>
    <w:p w14:paraId="1E5A98A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219E7E54" w14:textId="77777777" w:rsidR="009D0929" w:rsidRDefault="009D0929">
      <w:pPr>
        <w:spacing w:line="540" w:lineRule="exact"/>
        <w:ind w:firstLine="660"/>
        <w:rPr>
          <w:rFonts w:asciiTheme="minorEastAsia" w:eastAsiaTheme="minorEastAsia" w:hAnsiTheme="minorEastAsia" w:cs="宋体"/>
          <w:kern w:val="0"/>
          <w:sz w:val="28"/>
          <w:szCs w:val="28"/>
        </w:rPr>
      </w:pPr>
    </w:p>
    <w:p w14:paraId="6907236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（附：法定代表人身份证复印件）</w:t>
      </w:r>
    </w:p>
    <w:p w14:paraId="6F9356DC" w14:textId="77777777" w:rsidR="009D0929" w:rsidRDefault="009D0929">
      <w:pPr>
        <w:spacing w:line="540" w:lineRule="exact"/>
        <w:ind w:firstLine="660"/>
        <w:rPr>
          <w:rFonts w:asciiTheme="minorEastAsia" w:eastAsiaTheme="minorEastAsia" w:hAnsiTheme="minorEastAsia" w:cs="宋体"/>
          <w:kern w:val="0"/>
          <w:sz w:val="28"/>
          <w:szCs w:val="28"/>
        </w:rPr>
      </w:pPr>
    </w:p>
    <w:p w14:paraId="520DD67D" w14:textId="77777777" w:rsidR="009D0929" w:rsidRDefault="009D0929">
      <w:pPr>
        <w:spacing w:line="540" w:lineRule="exact"/>
        <w:ind w:firstLine="660"/>
        <w:rPr>
          <w:rFonts w:asciiTheme="minorEastAsia" w:eastAsiaTheme="minorEastAsia" w:hAnsiTheme="minorEastAsia" w:cs="宋体"/>
          <w:kern w:val="0"/>
          <w:sz w:val="28"/>
          <w:szCs w:val="28"/>
        </w:rPr>
      </w:pPr>
    </w:p>
    <w:p w14:paraId="61E73D76" w14:textId="77777777" w:rsidR="009D0929" w:rsidRDefault="009D0929">
      <w:pPr>
        <w:spacing w:line="540" w:lineRule="exact"/>
        <w:ind w:firstLine="660"/>
        <w:rPr>
          <w:rFonts w:asciiTheme="minorEastAsia" w:eastAsiaTheme="minorEastAsia" w:hAnsiTheme="minorEastAsia" w:cs="宋体"/>
          <w:kern w:val="0"/>
          <w:sz w:val="28"/>
          <w:szCs w:val="28"/>
        </w:rPr>
      </w:pPr>
    </w:p>
    <w:p w14:paraId="1A1BBA14" w14:textId="77777777" w:rsidR="009D0929" w:rsidRDefault="009D0929">
      <w:pPr>
        <w:spacing w:line="540" w:lineRule="exact"/>
        <w:ind w:firstLine="660"/>
        <w:rPr>
          <w:rFonts w:asciiTheme="minorEastAsia" w:eastAsiaTheme="minorEastAsia" w:hAnsiTheme="minorEastAsia" w:cs="宋体"/>
          <w:kern w:val="0"/>
          <w:sz w:val="28"/>
          <w:szCs w:val="28"/>
        </w:rPr>
      </w:pPr>
    </w:p>
    <w:p w14:paraId="314E9EDF" w14:textId="77777777" w:rsidR="009D0929" w:rsidRDefault="009D0929">
      <w:pPr>
        <w:spacing w:line="540" w:lineRule="exact"/>
        <w:ind w:firstLine="660"/>
        <w:rPr>
          <w:rFonts w:asciiTheme="minorEastAsia" w:eastAsiaTheme="minorEastAsia" w:hAnsiTheme="minorEastAsia" w:cs="宋体"/>
          <w:kern w:val="0"/>
          <w:sz w:val="28"/>
          <w:szCs w:val="28"/>
        </w:rPr>
      </w:pPr>
    </w:p>
    <w:p w14:paraId="39BBCF7A" w14:textId="77777777" w:rsidR="009D0929" w:rsidRDefault="009D0929">
      <w:pPr>
        <w:spacing w:line="540" w:lineRule="exact"/>
        <w:ind w:firstLine="660"/>
        <w:rPr>
          <w:rFonts w:asciiTheme="minorEastAsia" w:eastAsiaTheme="minorEastAsia" w:hAnsiTheme="minorEastAsia" w:cs="宋体"/>
          <w:kern w:val="0"/>
          <w:sz w:val="28"/>
          <w:szCs w:val="28"/>
        </w:rPr>
      </w:pPr>
    </w:p>
    <w:p w14:paraId="1413C11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（四）法定代表人授权委托书（格式）</w:t>
      </w:r>
    </w:p>
    <w:p w14:paraId="327F6AA3" w14:textId="77777777" w:rsidR="009D0929" w:rsidRDefault="009D0929">
      <w:pPr>
        <w:spacing w:line="540" w:lineRule="exact"/>
        <w:ind w:firstLine="660"/>
        <w:rPr>
          <w:rFonts w:asciiTheme="minorEastAsia" w:eastAsiaTheme="minorEastAsia" w:hAnsiTheme="minorEastAsia" w:cs="宋体"/>
          <w:kern w:val="0"/>
          <w:sz w:val="28"/>
          <w:szCs w:val="28"/>
        </w:rPr>
      </w:pPr>
    </w:p>
    <w:p w14:paraId="3133128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2B7F8178" w14:textId="77777777" w:rsidR="009D0929" w:rsidRDefault="009D0929">
      <w:pPr>
        <w:spacing w:line="540" w:lineRule="exact"/>
        <w:ind w:firstLine="660"/>
        <w:rPr>
          <w:rFonts w:asciiTheme="minorEastAsia" w:eastAsiaTheme="minorEastAsia" w:hAnsiTheme="minorEastAsia" w:cs="宋体"/>
          <w:kern w:val="0"/>
          <w:sz w:val="28"/>
          <w:szCs w:val="28"/>
        </w:rPr>
      </w:pPr>
    </w:p>
    <w:p w14:paraId="6B4AB4E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19E0294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76FAA51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我单位对被授权人的签字负全部责任。</w:t>
      </w:r>
    </w:p>
    <w:p w14:paraId="5C45AE63"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在撤消授权的书面通知以前，本授权书一直有效。被授权人在授权书有效期内签署的所有文件不因授权的撤消而失效。</w:t>
      </w:r>
    </w:p>
    <w:p w14:paraId="2A3C8DA7" w14:textId="77777777" w:rsidR="009D0929" w:rsidRDefault="009D0929">
      <w:pPr>
        <w:spacing w:line="540" w:lineRule="exact"/>
        <w:ind w:firstLine="660"/>
        <w:rPr>
          <w:rFonts w:asciiTheme="minorEastAsia" w:eastAsiaTheme="minorEastAsia" w:hAnsiTheme="minorEastAsia" w:cs="宋体"/>
          <w:kern w:val="0"/>
          <w:sz w:val="28"/>
          <w:szCs w:val="28"/>
        </w:rPr>
      </w:pPr>
    </w:p>
    <w:p w14:paraId="0C9A3BDE" w14:textId="77777777" w:rsidR="009D0929" w:rsidRDefault="009D0929">
      <w:pPr>
        <w:spacing w:line="540" w:lineRule="exact"/>
        <w:ind w:firstLine="660"/>
        <w:rPr>
          <w:rFonts w:asciiTheme="minorEastAsia" w:eastAsiaTheme="minorEastAsia" w:hAnsiTheme="minorEastAsia" w:cs="宋体"/>
          <w:kern w:val="0"/>
          <w:sz w:val="28"/>
          <w:szCs w:val="28"/>
        </w:rPr>
      </w:pPr>
    </w:p>
    <w:p w14:paraId="76C1019F"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被授权人：                          投标人法定代表人：</w:t>
      </w:r>
    </w:p>
    <w:p w14:paraId="44C774A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（签字或盖章）                            （签字或盖章）</w:t>
      </w:r>
    </w:p>
    <w:p w14:paraId="63113CCD" w14:textId="77777777" w:rsidR="009D0929" w:rsidRDefault="009D0929">
      <w:pPr>
        <w:spacing w:line="540" w:lineRule="exact"/>
        <w:ind w:firstLine="660"/>
        <w:rPr>
          <w:rFonts w:asciiTheme="minorEastAsia" w:eastAsiaTheme="minorEastAsia" w:hAnsiTheme="minorEastAsia" w:cs="宋体"/>
          <w:kern w:val="0"/>
          <w:sz w:val="28"/>
          <w:szCs w:val="28"/>
        </w:rPr>
      </w:pPr>
    </w:p>
    <w:p w14:paraId="7A736674" w14:textId="77777777" w:rsidR="009D0929" w:rsidRDefault="009D0929">
      <w:pPr>
        <w:spacing w:line="540" w:lineRule="exact"/>
        <w:ind w:firstLine="660"/>
        <w:rPr>
          <w:rFonts w:asciiTheme="minorEastAsia" w:eastAsiaTheme="minorEastAsia" w:hAnsiTheme="minorEastAsia" w:cs="宋体"/>
          <w:kern w:val="0"/>
          <w:sz w:val="28"/>
          <w:szCs w:val="28"/>
        </w:rPr>
      </w:pPr>
    </w:p>
    <w:p w14:paraId="34A2ED6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（附：被授权人身份证复印件）</w:t>
      </w:r>
    </w:p>
    <w:p w14:paraId="7ECAD8B5" w14:textId="77777777" w:rsidR="009D0929" w:rsidRDefault="009D0929">
      <w:pPr>
        <w:spacing w:line="540" w:lineRule="exact"/>
        <w:ind w:firstLine="660"/>
        <w:rPr>
          <w:rFonts w:asciiTheme="minorEastAsia" w:eastAsiaTheme="minorEastAsia" w:hAnsiTheme="minorEastAsia" w:cs="宋体"/>
          <w:kern w:val="0"/>
          <w:sz w:val="28"/>
          <w:szCs w:val="28"/>
        </w:rPr>
      </w:pPr>
    </w:p>
    <w:p w14:paraId="70B01EB9" w14:textId="77777777" w:rsidR="009D0929" w:rsidRDefault="009D0929">
      <w:pPr>
        <w:spacing w:line="540" w:lineRule="exact"/>
        <w:ind w:firstLine="660"/>
        <w:rPr>
          <w:rFonts w:asciiTheme="minorEastAsia" w:eastAsiaTheme="minorEastAsia" w:hAnsiTheme="minorEastAsia" w:cs="宋体"/>
          <w:kern w:val="0"/>
          <w:sz w:val="28"/>
          <w:szCs w:val="28"/>
        </w:rPr>
      </w:pPr>
    </w:p>
    <w:p w14:paraId="3D813C12" w14:textId="77777777" w:rsidR="009D0929" w:rsidRDefault="009D0929">
      <w:pPr>
        <w:spacing w:line="540" w:lineRule="exact"/>
        <w:ind w:firstLine="660"/>
        <w:rPr>
          <w:rFonts w:asciiTheme="minorEastAsia" w:eastAsiaTheme="minorEastAsia" w:hAnsiTheme="minorEastAsia" w:cs="宋体"/>
          <w:kern w:val="0"/>
          <w:sz w:val="28"/>
          <w:szCs w:val="28"/>
        </w:rPr>
      </w:pPr>
    </w:p>
    <w:p w14:paraId="73AB7E8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68199E6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27DA8E6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（五）诚信声明</w:t>
      </w:r>
    </w:p>
    <w:p w14:paraId="27269ADE" w14:textId="77777777" w:rsidR="009D0929" w:rsidRDefault="009D0929">
      <w:pPr>
        <w:spacing w:line="540" w:lineRule="exact"/>
        <w:ind w:firstLine="660"/>
        <w:rPr>
          <w:rFonts w:asciiTheme="minorEastAsia" w:eastAsiaTheme="minorEastAsia" w:hAnsiTheme="minorEastAsia" w:cs="宋体"/>
          <w:kern w:val="0"/>
          <w:sz w:val="28"/>
          <w:szCs w:val="28"/>
        </w:rPr>
      </w:pPr>
    </w:p>
    <w:p w14:paraId="6F8220E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7E6B1201" w14:textId="77777777" w:rsidR="009D0929" w:rsidRDefault="009D0929">
      <w:pPr>
        <w:spacing w:line="540" w:lineRule="exact"/>
        <w:ind w:firstLine="660"/>
        <w:rPr>
          <w:rFonts w:asciiTheme="minorEastAsia" w:eastAsiaTheme="minorEastAsia" w:hAnsiTheme="minorEastAsia" w:cs="宋体"/>
          <w:kern w:val="0"/>
          <w:sz w:val="28"/>
          <w:szCs w:val="28"/>
        </w:rPr>
      </w:pPr>
    </w:p>
    <w:p w14:paraId="40FA9144" w14:textId="77777777" w:rsidR="009D0929" w:rsidRDefault="009D0929">
      <w:pPr>
        <w:spacing w:line="540" w:lineRule="exact"/>
        <w:ind w:firstLine="660"/>
        <w:rPr>
          <w:rFonts w:asciiTheme="minorEastAsia" w:eastAsiaTheme="minorEastAsia" w:hAnsiTheme="minorEastAsia" w:cs="宋体"/>
          <w:kern w:val="0"/>
          <w:sz w:val="28"/>
          <w:szCs w:val="28"/>
        </w:rPr>
      </w:pPr>
    </w:p>
    <w:p w14:paraId="15C20AA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4927B00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19BEDE8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特此声明。</w:t>
      </w:r>
    </w:p>
    <w:p w14:paraId="16658B67" w14:textId="77777777" w:rsidR="009D0929" w:rsidRDefault="009D0929">
      <w:pPr>
        <w:spacing w:line="540" w:lineRule="exact"/>
        <w:ind w:firstLine="660"/>
        <w:rPr>
          <w:rFonts w:asciiTheme="minorEastAsia" w:eastAsiaTheme="minorEastAsia" w:hAnsiTheme="minorEastAsia" w:cs="宋体"/>
          <w:kern w:val="0"/>
          <w:sz w:val="28"/>
          <w:szCs w:val="28"/>
        </w:rPr>
      </w:pPr>
    </w:p>
    <w:p w14:paraId="6BED1629" w14:textId="77777777" w:rsidR="009D0929" w:rsidRDefault="009D0929">
      <w:pPr>
        <w:spacing w:line="540" w:lineRule="exact"/>
        <w:ind w:firstLine="660"/>
        <w:rPr>
          <w:rFonts w:asciiTheme="minorEastAsia" w:eastAsiaTheme="minorEastAsia" w:hAnsiTheme="minorEastAsia" w:cs="宋体"/>
          <w:kern w:val="0"/>
          <w:sz w:val="28"/>
          <w:szCs w:val="28"/>
        </w:rPr>
      </w:pPr>
    </w:p>
    <w:p w14:paraId="7BF55A8B" w14:textId="77777777" w:rsidR="009D0929" w:rsidRDefault="009D0929">
      <w:pPr>
        <w:spacing w:line="540" w:lineRule="exact"/>
        <w:ind w:firstLine="660"/>
        <w:rPr>
          <w:rFonts w:asciiTheme="minorEastAsia" w:eastAsiaTheme="minorEastAsia" w:hAnsiTheme="minorEastAsia" w:cs="宋体"/>
          <w:kern w:val="0"/>
          <w:sz w:val="28"/>
          <w:szCs w:val="28"/>
        </w:rPr>
      </w:pPr>
    </w:p>
    <w:p w14:paraId="276E757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13B3EF6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303BA7A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14:paraId="2B27BB2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（六）投标函（格式）</w:t>
      </w:r>
    </w:p>
    <w:p w14:paraId="7A8B2510" w14:textId="77777777" w:rsidR="009D0929" w:rsidRDefault="009D0929">
      <w:pPr>
        <w:spacing w:line="540" w:lineRule="exact"/>
        <w:ind w:firstLine="660"/>
        <w:rPr>
          <w:rFonts w:asciiTheme="minorEastAsia" w:eastAsiaTheme="minorEastAsia" w:hAnsiTheme="minorEastAsia" w:cs="宋体"/>
          <w:kern w:val="0"/>
          <w:sz w:val="28"/>
          <w:szCs w:val="28"/>
        </w:rPr>
      </w:pPr>
    </w:p>
    <w:p w14:paraId="77B108E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4B6936F6" w14:textId="77777777" w:rsidR="009D0929" w:rsidRDefault="009D0929">
      <w:pPr>
        <w:spacing w:line="540" w:lineRule="exact"/>
        <w:ind w:firstLine="660"/>
        <w:rPr>
          <w:rFonts w:asciiTheme="minorEastAsia" w:eastAsiaTheme="minorEastAsia" w:hAnsiTheme="minorEastAsia" w:cs="宋体"/>
          <w:kern w:val="0"/>
          <w:sz w:val="28"/>
          <w:szCs w:val="28"/>
        </w:rPr>
      </w:pPr>
    </w:p>
    <w:p w14:paraId="5D54183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79E87F6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（投标人名称）系中华人民共和国合法企业，注册地址：                   。我方就参加本次投标有关事项郑重声明如下：</w:t>
      </w:r>
    </w:p>
    <w:p w14:paraId="66B89E4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一、我方完全理解并接受该项目招标文件所有要求。</w:t>
      </w:r>
    </w:p>
    <w:p w14:paraId="316DD7B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二、我方提交的所有投标文件、资料都是准确和真实的，如有虚假或隐瞒，我方愿意承担一切法律责任。</w:t>
      </w:r>
    </w:p>
    <w:p w14:paraId="288BB9E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三、我方承诺按照招标文件要求，提供招标项目的技术服务。</w:t>
      </w:r>
    </w:p>
    <w:p w14:paraId="6A444C6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四、我方按招标文件要求提交的投标文件为：投标文件正本1份，副本2份。</w:t>
      </w:r>
    </w:p>
    <w:p w14:paraId="0E13296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五、我方承诺：本次投标的投标有效期为30天。</w:t>
      </w:r>
    </w:p>
    <w:p w14:paraId="1E8FE6D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六、我方投标报价为闭口价。即在投标有效期和合同有效期内，该报价固定不变。</w:t>
      </w:r>
    </w:p>
    <w:p w14:paraId="1FD334C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七、如果我方中标，我方将履行招标文件中规定的各项要求以及我方投标文件的各项承诺，按《政府采购法》、《合同法》及合同约定条款承担我方责任。</w:t>
      </w:r>
    </w:p>
    <w:p w14:paraId="7BEE675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八、我方理解，最低报价不是中标的唯一条件。</w:t>
      </w:r>
    </w:p>
    <w:p w14:paraId="4B7BC7D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九、我方同意按有关规定及招标文件要求，缴纳足额投标保证金。</w:t>
      </w:r>
    </w:p>
    <w:p w14:paraId="1AB715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626AD6AF" w14:textId="67F81C8E" w:rsidR="009D0929" w:rsidRPr="000459C1" w:rsidRDefault="00C94711" w:rsidP="000459C1">
      <w:pPr>
        <w:spacing w:line="540" w:lineRule="exact"/>
        <w:ind w:firstLineChars="2000" w:firstLine="56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bookmarkEnd w:id="16"/>
    </w:p>
    <w:sectPr w:rsidR="009D0929" w:rsidRPr="00045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22496" w14:textId="77777777" w:rsidR="00AD1E14" w:rsidRDefault="00AD1E14" w:rsidP="00E6261C">
      <w:r>
        <w:separator/>
      </w:r>
    </w:p>
  </w:endnote>
  <w:endnote w:type="continuationSeparator" w:id="0">
    <w:p w14:paraId="36AAF733" w14:textId="77777777" w:rsidR="00AD1E14" w:rsidRDefault="00AD1E14" w:rsidP="00E6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53FA6" w14:textId="77777777" w:rsidR="00AD1E14" w:rsidRDefault="00AD1E14" w:rsidP="00E6261C">
      <w:r>
        <w:separator/>
      </w:r>
    </w:p>
  </w:footnote>
  <w:footnote w:type="continuationSeparator" w:id="0">
    <w:p w14:paraId="731F6F5E" w14:textId="77777777" w:rsidR="00AD1E14" w:rsidRDefault="00AD1E14" w:rsidP="00E62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zNjMyYTE5NjY2MWRhN2FjOGVmNDUwNDg0YTM1MWYifQ=="/>
  </w:docVars>
  <w:rsids>
    <w:rsidRoot w:val="00504C3B"/>
    <w:rsid w:val="00015B15"/>
    <w:rsid w:val="0002446B"/>
    <w:rsid w:val="000459C1"/>
    <w:rsid w:val="000653A7"/>
    <w:rsid w:val="00081A3C"/>
    <w:rsid w:val="00090BC8"/>
    <w:rsid w:val="000A10E6"/>
    <w:rsid w:val="000B2828"/>
    <w:rsid w:val="001018BA"/>
    <w:rsid w:val="0012557A"/>
    <w:rsid w:val="001A3D1B"/>
    <w:rsid w:val="001B28DA"/>
    <w:rsid w:val="001C7E15"/>
    <w:rsid w:val="001D0BAF"/>
    <w:rsid w:val="001F3385"/>
    <w:rsid w:val="00234942"/>
    <w:rsid w:val="00246186"/>
    <w:rsid w:val="0025407A"/>
    <w:rsid w:val="00261417"/>
    <w:rsid w:val="00285A30"/>
    <w:rsid w:val="002A4C0C"/>
    <w:rsid w:val="002B6971"/>
    <w:rsid w:val="002D0BED"/>
    <w:rsid w:val="00300C67"/>
    <w:rsid w:val="00364257"/>
    <w:rsid w:val="00377710"/>
    <w:rsid w:val="0038002A"/>
    <w:rsid w:val="003867E6"/>
    <w:rsid w:val="003F0385"/>
    <w:rsid w:val="00455F7A"/>
    <w:rsid w:val="00477417"/>
    <w:rsid w:val="004D0A67"/>
    <w:rsid w:val="004E5D7E"/>
    <w:rsid w:val="00504C3B"/>
    <w:rsid w:val="00554086"/>
    <w:rsid w:val="00581522"/>
    <w:rsid w:val="005A7B6C"/>
    <w:rsid w:val="005B5C11"/>
    <w:rsid w:val="005C0357"/>
    <w:rsid w:val="005D7A78"/>
    <w:rsid w:val="00620040"/>
    <w:rsid w:val="00637459"/>
    <w:rsid w:val="006A7795"/>
    <w:rsid w:val="006B7F44"/>
    <w:rsid w:val="006D3A5E"/>
    <w:rsid w:val="00754115"/>
    <w:rsid w:val="00756384"/>
    <w:rsid w:val="007A1512"/>
    <w:rsid w:val="007B5B7D"/>
    <w:rsid w:val="007C05E8"/>
    <w:rsid w:val="00812165"/>
    <w:rsid w:val="008158F0"/>
    <w:rsid w:val="00824570"/>
    <w:rsid w:val="00863D2D"/>
    <w:rsid w:val="0088072B"/>
    <w:rsid w:val="008C729F"/>
    <w:rsid w:val="008E2529"/>
    <w:rsid w:val="00907FE7"/>
    <w:rsid w:val="00960723"/>
    <w:rsid w:val="009730AA"/>
    <w:rsid w:val="009872F8"/>
    <w:rsid w:val="009A4767"/>
    <w:rsid w:val="009A7BE1"/>
    <w:rsid w:val="009B6946"/>
    <w:rsid w:val="009C3912"/>
    <w:rsid w:val="009D0929"/>
    <w:rsid w:val="009F7C40"/>
    <w:rsid w:val="00A4225B"/>
    <w:rsid w:val="00A51C3C"/>
    <w:rsid w:val="00A67A79"/>
    <w:rsid w:val="00A70230"/>
    <w:rsid w:val="00A7461C"/>
    <w:rsid w:val="00A849E7"/>
    <w:rsid w:val="00AB7F41"/>
    <w:rsid w:val="00AD1A24"/>
    <w:rsid w:val="00AD1E14"/>
    <w:rsid w:val="00B103D8"/>
    <w:rsid w:val="00B62B00"/>
    <w:rsid w:val="00BC246A"/>
    <w:rsid w:val="00BC4EF5"/>
    <w:rsid w:val="00BE3EC9"/>
    <w:rsid w:val="00C23DC1"/>
    <w:rsid w:val="00C46199"/>
    <w:rsid w:val="00C9219F"/>
    <w:rsid w:val="00C9319F"/>
    <w:rsid w:val="00C94711"/>
    <w:rsid w:val="00CD7985"/>
    <w:rsid w:val="00DA6062"/>
    <w:rsid w:val="00DF314B"/>
    <w:rsid w:val="00DF7A82"/>
    <w:rsid w:val="00E0503F"/>
    <w:rsid w:val="00E07EA6"/>
    <w:rsid w:val="00E31843"/>
    <w:rsid w:val="00E36726"/>
    <w:rsid w:val="00E419BC"/>
    <w:rsid w:val="00E43ADE"/>
    <w:rsid w:val="00E6261C"/>
    <w:rsid w:val="00E8515D"/>
    <w:rsid w:val="00E95D66"/>
    <w:rsid w:val="00F4648D"/>
    <w:rsid w:val="00F70212"/>
    <w:rsid w:val="00F73F35"/>
    <w:rsid w:val="00F77B72"/>
    <w:rsid w:val="00F92A88"/>
    <w:rsid w:val="00FB2F6D"/>
    <w:rsid w:val="00FD17A4"/>
    <w:rsid w:val="0F8F190A"/>
    <w:rsid w:val="1ED50A2A"/>
    <w:rsid w:val="46CE7031"/>
    <w:rsid w:val="4A9E3976"/>
    <w:rsid w:val="4CF9354D"/>
    <w:rsid w:val="61793DD3"/>
    <w:rsid w:val="62A62CAF"/>
    <w:rsid w:val="671259A6"/>
    <w:rsid w:val="78D57DC2"/>
    <w:rsid w:val="790D22CD"/>
    <w:rsid w:val="79E0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qFormat/>
    <w:rPr>
      <w:rFonts w:ascii="宋体" w:eastAsia="宋体" w:hAnsi="宋体" w:cs="宋体"/>
      <w:b/>
      <w:bCs/>
      <w:kern w:val="36"/>
      <w:sz w:val="48"/>
      <w:szCs w:val="48"/>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9">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7%BB%BC%E5%90%88%E5%8D%95%E4%BB%B7&amp;tn=SE_PcZhidaonwhc_ngpagmjz&amp;rsv_dl=gh_pc_zhid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525</Words>
  <Characters>2994</Characters>
  <Application>Microsoft Office Word</Application>
  <DocSecurity>0</DocSecurity>
  <Lines>24</Lines>
  <Paragraphs>7</Paragraphs>
  <ScaleCrop>false</ScaleCrop>
  <Company>P R C</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61</cp:revision>
  <dcterms:created xsi:type="dcterms:W3CDTF">2017-07-28T08:51:00Z</dcterms:created>
  <dcterms:modified xsi:type="dcterms:W3CDTF">2024-11-22T03:04:00Z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E55C5737B8D845C9B8F02130B32BA0B1_12</vt:lpwstr>
  </property>
</Properties>
</file>