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215" w:firstLineChars="49"/>
        <w:jc w:val="center"/>
        <w:rPr>
          <w:rFonts w:ascii="方正小标宋简体" w:hAnsi="黑体" w:eastAsia="方正小标宋简体"/>
          <w:sz w:val="44"/>
          <w:szCs w:val="44"/>
        </w:rPr>
      </w:pPr>
      <w:bookmarkStart w:id="0" w:name="_Toc361131430"/>
      <w:bookmarkStart w:id="1" w:name="OLE_LINK6"/>
      <w:bookmarkStart w:id="2" w:name="OLE_LINK5"/>
    </w:p>
    <w:p>
      <w:pPr>
        <w:spacing w:line="540" w:lineRule="exact"/>
        <w:ind w:firstLine="215" w:firstLineChars="49"/>
        <w:jc w:val="center"/>
        <w:rPr>
          <w:rFonts w:ascii="方正小标宋简体" w:hAnsi="黑体" w:eastAsia="方正小标宋简体"/>
          <w:sz w:val="44"/>
          <w:szCs w:val="44"/>
        </w:rPr>
      </w:pPr>
    </w:p>
    <w:p>
      <w:pPr>
        <w:spacing w:line="540" w:lineRule="exact"/>
        <w:ind w:firstLine="176" w:firstLineChars="49"/>
        <w:jc w:val="center"/>
        <w:rPr>
          <w:rFonts w:ascii="方正小标宋简体" w:hAnsi="黑体" w:eastAsia="方正小标宋简体"/>
          <w:sz w:val="36"/>
          <w:szCs w:val="36"/>
        </w:rPr>
      </w:pPr>
      <w:r>
        <w:rPr>
          <w:rFonts w:hint="eastAsia" w:ascii="方正小标宋简体" w:hAnsi="黑体" w:eastAsia="方正小标宋简体"/>
          <w:sz w:val="36"/>
          <w:szCs w:val="36"/>
        </w:rPr>
        <w:t>重庆铁路运输高级技工学校</w:t>
      </w:r>
    </w:p>
    <w:p>
      <w:pPr>
        <w:spacing w:line="540" w:lineRule="exact"/>
        <w:ind w:firstLine="254" w:firstLineChars="49"/>
        <w:jc w:val="center"/>
        <w:rPr>
          <w:rFonts w:ascii="方正小标宋简体" w:hAnsi="黑体" w:eastAsia="方正小标宋简体"/>
          <w:sz w:val="52"/>
          <w:szCs w:val="52"/>
        </w:rPr>
      </w:pPr>
    </w:p>
    <w:p>
      <w:pPr>
        <w:spacing w:line="540" w:lineRule="exact"/>
        <w:ind w:firstLine="254" w:firstLineChars="49"/>
        <w:jc w:val="center"/>
        <w:rPr>
          <w:rFonts w:ascii="方正小标宋简体" w:hAnsi="黑体" w:eastAsia="方正小标宋简体"/>
          <w:sz w:val="52"/>
          <w:szCs w:val="52"/>
        </w:rPr>
      </w:pPr>
      <w:r>
        <w:rPr>
          <w:rFonts w:hint="eastAsia" w:ascii="方正小标宋简体" w:hAnsi="仿宋" w:eastAsia="方正小标宋简体"/>
          <w:sz w:val="52"/>
          <w:szCs w:val="52"/>
        </w:rPr>
        <w:t>询价招标文件</w:t>
      </w:r>
    </w:p>
    <w:p>
      <w:pPr>
        <w:spacing w:line="540" w:lineRule="exact"/>
        <w:ind w:firstLine="215" w:firstLineChars="49"/>
        <w:rPr>
          <w:rFonts w:ascii="方正小标宋简体" w:hAnsi="黑体" w:eastAsia="方正小标宋简体"/>
          <w:sz w:val="44"/>
          <w:szCs w:val="44"/>
        </w:rPr>
      </w:pPr>
    </w:p>
    <w:p>
      <w:pPr>
        <w:spacing w:line="540" w:lineRule="exact"/>
        <w:ind w:firstLine="215" w:firstLineChars="49"/>
        <w:rPr>
          <w:rFonts w:ascii="方正小标宋简体" w:hAnsi="黑体" w:eastAsia="方正小标宋简体"/>
          <w:sz w:val="44"/>
          <w:szCs w:val="44"/>
        </w:rPr>
      </w:pPr>
    </w:p>
    <w:p>
      <w:pPr>
        <w:spacing w:line="540" w:lineRule="exact"/>
        <w:ind w:firstLine="215" w:firstLineChars="49"/>
        <w:rPr>
          <w:rFonts w:ascii="方正小标宋简体" w:hAnsi="黑体" w:eastAsia="方正小标宋简体"/>
          <w:sz w:val="44"/>
          <w:szCs w:val="44"/>
        </w:rPr>
      </w:pPr>
    </w:p>
    <w:bookmarkEnd w:id="0"/>
    <w:p>
      <w:pPr>
        <w:spacing w:line="540" w:lineRule="exact"/>
        <w:jc w:val="center"/>
        <w:outlineLvl w:val="0"/>
        <w:rPr>
          <w:rFonts w:ascii="方正小标宋简体" w:hAnsi="仿宋" w:eastAsia="方正小标宋简体"/>
          <w:sz w:val="44"/>
          <w:szCs w:val="44"/>
        </w:rPr>
      </w:pPr>
    </w:p>
    <w:p>
      <w:pPr>
        <w:spacing w:line="540" w:lineRule="exact"/>
        <w:ind w:firstLine="1280" w:firstLineChars="400"/>
        <w:jc w:val="left"/>
        <w:outlineLvl w:val="0"/>
        <w:rPr>
          <w:rFonts w:hint="default" w:ascii="黑体" w:hAnsi="黑体" w:eastAsia="黑体"/>
          <w:sz w:val="32"/>
          <w:szCs w:val="32"/>
          <w:lang w:val="en-US" w:eastAsia="zh-CN"/>
        </w:rPr>
      </w:pPr>
      <w:r>
        <w:rPr>
          <w:rFonts w:hint="eastAsia" w:ascii="黑体" w:hAnsi="黑体" w:eastAsia="黑体"/>
          <w:sz w:val="32"/>
          <w:szCs w:val="32"/>
        </w:rPr>
        <w:t>项目编号：202</w:t>
      </w:r>
      <w:r>
        <w:rPr>
          <w:rFonts w:hint="eastAsia" w:ascii="黑体" w:hAnsi="黑体" w:eastAsia="黑体"/>
          <w:sz w:val="32"/>
          <w:szCs w:val="32"/>
          <w:lang w:val="en-US" w:eastAsia="zh-CN"/>
        </w:rPr>
        <w:t>20802</w:t>
      </w:r>
    </w:p>
    <w:p>
      <w:pPr>
        <w:spacing w:line="540" w:lineRule="exact"/>
        <w:ind w:firstLine="1276" w:firstLineChars="399"/>
        <w:jc w:val="left"/>
        <w:rPr>
          <w:rFonts w:ascii="黑体" w:hAnsi="黑体" w:eastAsia="黑体"/>
          <w:sz w:val="32"/>
          <w:szCs w:val="32"/>
        </w:rPr>
      </w:pPr>
      <w:r>
        <w:rPr>
          <w:rFonts w:hint="eastAsia" w:ascii="黑体" w:hAnsi="黑体" w:eastAsia="黑体"/>
          <w:sz w:val="32"/>
          <w:szCs w:val="32"/>
        </w:rPr>
        <w:t>项目名称：学校植物租赁养护项目</w:t>
      </w:r>
    </w:p>
    <w:p>
      <w:pPr>
        <w:spacing w:line="540" w:lineRule="exact"/>
        <w:ind w:firstLine="1276" w:firstLineChars="399"/>
        <w:jc w:val="left"/>
        <w:rPr>
          <w:rFonts w:ascii="黑体" w:hAnsi="黑体" w:eastAsia="黑体"/>
          <w:sz w:val="32"/>
          <w:szCs w:val="32"/>
          <w:u w:val="single"/>
        </w:rPr>
      </w:pPr>
      <w:r>
        <w:rPr>
          <w:rFonts w:hint="eastAsia" w:ascii="黑体" w:hAnsi="黑体" w:eastAsia="黑体"/>
          <w:sz w:val="32"/>
          <w:szCs w:val="32"/>
        </w:rPr>
        <w:t>采 购 人：重庆铁路运输高级技工学校</w:t>
      </w:r>
    </w:p>
    <w:p>
      <w:pPr>
        <w:spacing w:line="540" w:lineRule="exact"/>
        <w:jc w:val="center"/>
        <w:outlineLvl w:val="0"/>
        <w:rPr>
          <w:rFonts w:ascii="黑体" w:hAnsi="黑体" w:eastAsia="黑体"/>
          <w:sz w:val="32"/>
          <w:szCs w:val="3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rPr>
          <w:rFonts w:ascii="仿宋_GB2312" w:hAnsi="仿宋" w:eastAsia="仿宋_GB2312"/>
          <w:spacing w:val="50"/>
          <w:u w:val="single"/>
        </w:rPr>
      </w:pPr>
      <w:r>
        <w:rPr>
          <w:rFonts w:hint="eastAsia" w:ascii="黑体" w:hAnsi="黑体" w:eastAsia="黑体"/>
          <w:sz w:val="32"/>
          <w:szCs w:val="32"/>
        </w:rPr>
        <w:t>重庆铁路运输高级技工学校</w:t>
      </w:r>
    </w:p>
    <w:p>
      <w:pPr>
        <w:spacing w:line="540" w:lineRule="exact"/>
        <w:ind w:left="540" w:leftChars="257" w:firstLine="2512" w:firstLineChars="785"/>
        <w:rPr>
          <w:rFonts w:ascii="仿宋_GB2312" w:hAnsi="仿宋" w:eastAsia="仿宋_GB2312"/>
          <w:sz w:val="32"/>
        </w:rPr>
      </w:pPr>
      <w:r>
        <w:rPr>
          <w:rFonts w:hint="eastAsia" w:ascii="仿宋_GB2312" w:hAnsi="仿宋" w:eastAsia="仿宋_GB2312"/>
          <w:sz w:val="32"/>
        </w:rPr>
        <w:t>二</w:t>
      </w:r>
      <w:r>
        <w:rPr>
          <w:rFonts w:hint="eastAsia" w:ascii="仿宋_GB2312" w:hAnsi="仿宋" w:eastAsia="仿宋" w:cs="宋体"/>
          <w:sz w:val="32"/>
        </w:rPr>
        <w:t>〇二</w:t>
      </w:r>
      <w:r>
        <w:rPr>
          <w:rFonts w:hint="eastAsia" w:ascii="仿宋_GB2312" w:hAnsi="仿宋" w:eastAsia="仿宋" w:cs="宋体"/>
          <w:sz w:val="32"/>
          <w:lang w:eastAsia="zh-CN"/>
        </w:rPr>
        <w:t>二</w:t>
      </w:r>
      <w:r>
        <w:rPr>
          <w:rFonts w:hint="eastAsia" w:ascii="仿宋_GB2312" w:hAnsi="仿宋" w:eastAsia="仿宋_GB2312" w:cs="仿宋_GB2312"/>
          <w:sz w:val="32"/>
        </w:rPr>
        <w:t>年</w:t>
      </w:r>
      <w:r>
        <w:rPr>
          <w:rFonts w:hint="eastAsia" w:ascii="仿宋_GB2312" w:hAnsi="仿宋" w:eastAsia="仿宋_GB2312" w:cs="仿宋_GB2312"/>
          <w:sz w:val="32"/>
          <w:lang w:eastAsia="zh-CN"/>
        </w:rPr>
        <w:t>八</w:t>
      </w:r>
      <w:r>
        <w:rPr>
          <w:rFonts w:hint="eastAsia" w:ascii="仿宋_GB2312" w:hAnsi="仿宋" w:eastAsia="仿宋_GB2312" w:cs="仿宋_GB2312"/>
          <w:sz w:val="32"/>
        </w:rPr>
        <w:t>月</w:t>
      </w:r>
    </w:p>
    <w:p>
      <w:pPr>
        <w:spacing w:line="540" w:lineRule="exact"/>
        <w:ind w:left="540" w:leftChars="257" w:firstLine="2512" w:firstLineChars="785"/>
        <w:rPr>
          <w:rFonts w:ascii="仿宋_GB2312" w:hAnsi="仿宋" w:eastAsia="仿宋_GB2312"/>
          <w:sz w:val="32"/>
        </w:rPr>
      </w:pPr>
    </w:p>
    <w:p>
      <w:pPr>
        <w:spacing w:line="540" w:lineRule="exact"/>
        <w:rPr>
          <w:rFonts w:ascii="仿宋_GB2312" w:hAnsi="仿宋" w:eastAsia="仿宋_GB2312"/>
          <w:sz w:val="32"/>
        </w:rPr>
      </w:pPr>
    </w:p>
    <w:p/>
    <w:p>
      <w:pPr>
        <w:pStyle w:val="2"/>
        <w:spacing w:beforeLines="100" w:beforeAutospacing="0" w:afterLines="100" w:afterAutospacing="0" w:line="540" w:lineRule="exact"/>
        <w:jc w:val="center"/>
        <w:rPr>
          <w:rFonts w:ascii="方正小标宋简体" w:hAnsi="仿宋" w:eastAsia="方正小标宋简体"/>
          <w:b w:val="0"/>
          <w:sz w:val="44"/>
          <w:szCs w:val="44"/>
        </w:rPr>
      </w:pPr>
      <w:r>
        <w:rPr>
          <w:rFonts w:hint="eastAsia" w:ascii="方正小标宋简体" w:hAnsi="仿宋" w:eastAsia="方正小标宋简体"/>
          <w:b w:val="0"/>
          <w:sz w:val="44"/>
          <w:szCs w:val="44"/>
        </w:rPr>
        <w:t>第一篇询价邀请招标书</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eastAsia="zh-CN"/>
        </w:rPr>
        <w:t>为了美化校园，建设绿色、健康的校园文化，</w:t>
      </w:r>
      <w:r>
        <w:rPr>
          <w:rFonts w:hint="eastAsia" w:cs="宋体" w:asciiTheme="minorEastAsia" w:hAnsiTheme="minorEastAsia" w:eastAsiaTheme="minorEastAsia"/>
          <w:kern w:val="0"/>
          <w:sz w:val="28"/>
          <w:szCs w:val="28"/>
        </w:rPr>
        <w:t>根据学校需要及相关文件规定，</w:t>
      </w:r>
      <w:r>
        <w:rPr>
          <w:rFonts w:hint="eastAsia"/>
          <w:sz w:val="28"/>
          <w:szCs w:val="28"/>
        </w:rPr>
        <w:t>重庆铁路运输高级技工学校植物租赁养护项目进行询价招标，欢迎</w:t>
      </w:r>
      <w:r>
        <w:rPr>
          <w:rFonts w:hint="eastAsia" w:cs="宋体" w:asciiTheme="minorEastAsia" w:hAnsiTheme="minorEastAsia" w:eastAsiaTheme="minorEastAsia"/>
          <w:kern w:val="0"/>
          <w:sz w:val="28"/>
          <w:szCs w:val="28"/>
        </w:rPr>
        <w:t>具备承担招标项目能力并具备相关资质条件的单位参加投标。</w:t>
      </w:r>
    </w:p>
    <w:p>
      <w:pPr>
        <w:numPr>
          <w:ilvl w:val="0"/>
          <w:numId w:val="1"/>
        </w:num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询价招标内容：</w:t>
      </w:r>
    </w:p>
    <w:p>
      <w:pPr>
        <w:spacing w:line="360" w:lineRule="auto"/>
        <w:ind w:firstLine="560" w:firstLineChars="200"/>
        <w:jc w:val="left"/>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w:t>
      </w:r>
      <w:r>
        <w:rPr>
          <w:rFonts w:hint="eastAsia" w:ascii="宋体" w:hAnsi="宋体"/>
          <w:sz w:val="28"/>
          <w:szCs w:val="28"/>
        </w:rPr>
        <w:t>项目地点：张家湾校区</w:t>
      </w:r>
    </w:p>
    <w:p>
      <w:pPr>
        <w:spacing w:line="360" w:lineRule="auto"/>
        <w:ind w:firstLine="560" w:firstLineChars="200"/>
        <w:jc w:val="left"/>
        <w:rPr>
          <w:rStyle w:val="16"/>
          <w:rFonts w:ascii="宋体" w:hAnsi="宋体"/>
          <w:b w:val="0"/>
          <w:sz w:val="28"/>
          <w:szCs w:val="28"/>
        </w:rPr>
      </w:pPr>
      <w:r>
        <w:rPr>
          <w:rFonts w:hint="eastAsia" w:ascii="宋体" w:hAnsi="宋体"/>
          <w:sz w:val="28"/>
          <w:szCs w:val="28"/>
        </w:rPr>
        <w:t>2</w:t>
      </w:r>
      <w:r>
        <w:rPr>
          <w:rFonts w:hint="eastAsia" w:ascii="宋体" w:hAnsi="宋体"/>
          <w:sz w:val="28"/>
          <w:szCs w:val="28"/>
          <w:lang w:val="en-US" w:eastAsia="zh-CN"/>
        </w:rPr>
        <w:t>.</w:t>
      </w:r>
      <w:r>
        <w:rPr>
          <w:rStyle w:val="16"/>
          <w:rFonts w:hint="eastAsia" w:ascii="宋体" w:hAnsi="宋体"/>
          <w:b w:val="0"/>
          <w:sz w:val="28"/>
          <w:szCs w:val="28"/>
        </w:rPr>
        <w:t>最高限价：</w:t>
      </w:r>
      <w:r>
        <w:rPr>
          <w:rStyle w:val="16"/>
          <w:rFonts w:hint="eastAsia" w:ascii="宋体" w:hAnsi="宋体"/>
          <w:b w:val="0"/>
          <w:sz w:val="28"/>
          <w:szCs w:val="28"/>
          <w:lang w:val="en-US" w:eastAsia="zh-CN"/>
        </w:rPr>
        <w:t>56000</w:t>
      </w:r>
      <w:r>
        <w:rPr>
          <w:rStyle w:val="16"/>
          <w:rFonts w:hint="eastAsia" w:ascii="宋体" w:hAnsi="宋体"/>
          <w:b w:val="0"/>
          <w:sz w:val="28"/>
          <w:szCs w:val="28"/>
        </w:rPr>
        <w:t>.00元</w:t>
      </w:r>
    </w:p>
    <w:p>
      <w:pPr>
        <w:spacing w:line="360" w:lineRule="auto"/>
        <w:ind w:firstLine="560" w:firstLineChars="200"/>
        <w:jc w:val="left"/>
        <w:rPr>
          <w:rFonts w:hint="eastAsia" w:ascii="宋体" w:hAnsi="宋体"/>
          <w:color w:val="000000"/>
          <w:sz w:val="28"/>
          <w:szCs w:val="28"/>
          <w:lang w:val="en-US" w:eastAsia="zh-CN"/>
        </w:rPr>
      </w:pPr>
      <w:r>
        <w:rPr>
          <w:rStyle w:val="16"/>
          <w:rFonts w:hint="eastAsia" w:ascii="宋体" w:hAnsi="宋体"/>
          <w:b w:val="0"/>
          <w:sz w:val="28"/>
          <w:szCs w:val="28"/>
        </w:rPr>
        <w:t>3</w:t>
      </w:r>
      <w:r>
        <w:rPr>
          <w:rStyle w:val="16"/>
          <w:rFonts w:hint="eastAsia" w:ascii="宋体" w:hAnsi="宋体"/>
          <w:b w:val="0"/>
          <w:sz w:val="28"/>
          <w:szCs w:val="28"/>
          <w:lang w:val="en-US" w:eastAsia="zh-CN"/>
        </w:rPr>
        <w:t>.</w:t>
      </w:r>
      <w:r>
        <w:rPr>
          <w:rFonts w:hint="eastAsia" w:ascii="宋体" w:hAnsi="宋体"/>
          <w:color w:val="000000"/>
          <w:sz w:val="28"/>
          <w:szCs w:val="28"/>
        </w:rPr>
        <w:t>项目日期：202</w:t>
      </w:r>
      <w:r>
        <w:rPr>
          <w:rFonts w:hint="eastAsia" w:ascii="宋体" w:hAnsi="宋体"/>
          <w:color w:val="000000"/>
          <w:sz w:val="28"/>
          <w:szCs w:val="28"/>
          <w:lang w:val="en-US" w:eastAsia="zh-CN"/>
        </w:rPr>
        <w:t>2</w:t>
      </w:r>
      <w:r>
        <w:rPr>
          <w:rFonts w:hint="eastAsia" w:ascii="宋体" w:hAnsi="宋体"/>
          <w:color w:val="000000"/>
          <w:sz w:val="28"/>
          <w:szCs w:val="28"/>
        </w:rPr>
        <w:t>年</w:t>
      </w:r>
      <w:r>
        <w:rPr>
          <w:rFonts w:hint="eastAsia" w:ascii="宋体" w:hAnsi="宋体"/>
          <w:color w:val="000000"/>
          <w:sz w:val="28"/>
          <w:szCs w:val="28"/>
          <w:lang w:val="en-US" w:eastAsia="zh-CN"/>
        </w:rPr>
        <w:t>8</w:t>
      </w:r>
      <w:r>
        <w:rPr>
          <w:rFonts w:hint="eastAsia" w:ascii="宋体" w:hAnsi="宋体"/>
          <w:color w:val="000000"/>
          <w:sz w:val="28"/>
          <w:szCs w:val="28"/>
        </w:rPr>
        <w:t>月</w:t>
      </w:r>
      <w:r>
        <w:rPr>
          <w:rFonts w:hint="eastAsia" w:ascii="宋体" w:hAnsi="宋体"/>
          <w:color w:val="000000"/>
          <w:sz w:val="28"/>
          <w:szCs w:val="28"/>
          <w:lang w:val="en-US" w:eastAsia="zh-CN"/>
        </w:rPr>
        <w:t>17日</w:t>
      </w:r>
      <w:r>
        <w:rPr>
          <w:rFonts w:hint="eastAsia" w:ascii="宋体" w:hAnsi="宋体"/>
          <w:color w:val="000000"/>
          <w:sz w:val="28"/>
          <w:szCs w:val="28"/>
        </w:rPr>
        <w:t>--202</w:t>
      </w:r>
      <w:r>
        <w:rPr>
          <w:rFonts w:hint="eastAsia" w:ascii="宋体" w:hAnsi="宋体"/>
          <w:color w:val="000000"/>
          <w:sz w:val="28"/>
          <w:szCs w:val="28"/>
          <w:lang w:val="en-US" w:eastAsia="zh-CN"/>
        </w:rPr>
        <w:t>3</w:t>
      </w:r>
      <w:r>
        <w:rPr>
          <w:rFonts w:hint="eastAsia" w:ascii="宋体" w:hAnsi="宋体"/>
          <w:color w:val="000000"/>
          <w:sz w:val="28"/>
          <w:szCs w:val="28"/>
        </w:rPr>
        <w:t>年</w:t>
      </w:r>
      <w:r>
        <w:rPr>
          <w:rFonts w:hint="eastAsia" w:ascii="宋体" w:hAnsi="宋体"/>
          <w:color w:val="000000"/>
          <w:sz w:val="28"/>
          <w:szCs w:val="28"/>
          <w:lang w:val="en-US" w:eastAsia="zh-CN"/>
        </w:rPr>
        <w:t>8</w:t>
      </w:r>
      <w:r>
        <w:rPr>
          <w:rFonts w:hint="eastAsia" w:ascii="宋体" w:hAnsi="宋体"/>
          <w:color w:val="000000"/>
          <w:sz w:val="28"/>
          <w:szCs w:val="28"/>
        </w:rPr>
        <w:t>月</w:t>
      </w:r>
      <w:bookmarkStart w:id="6" w:name="_GoBack"/>
      <w:bookmarkEnd w:id="6"/>
      <w:r>
        <w:rPr>
          <w:rFonts w:hint="eastAsia" w:ascii="宋体" w:hAnsi="宋体"/>
          <w:color w:val="000000"/>
          <w:sz w:val="28"/>
          <w:szCs w:val="28"/>
          <w:lang w:val="en-US" w:eastAsia="zh-CN"/>
        </w:rPr>
        <w:t>19日</w:t>
      </w:r>
    </w:p>
    <w:p>
      <w:pPr>
        <w:spacing w:line="360" w:lineRule="auto"/>
        <w:ind w:firstLine="560" w:firstLineChars="200"/>
        <w:jc w:val="left"/>
        <w:rPr>
          <w:rFonts w:hint="eastAsia" w:ascii="Times New Roman" w:hAnsi="Times New Roman" w:eastAsia="宋体" w:cs="Times New Roman"/>
          <w:kern w:val="2"/>
          <w:sz w:val="21"/>
          <w:szCs w:val="24"/>
          <w:lang w:val="en-US" w:eastAsia="zh-CN" w:bidi="ar-SA"/>
        </w:rPr>
      </w:pPr>
      <w:r>
        <w:rPr>
          <w:rFonts w:hint="eastAsia" w:ascii="宋体" w:hAnsi="宋体"/>
          <w:color w:val="000000"/>
          <w:sz w:val="28"/>
          <w:szCs w:val="28"/>
        </w:rPr>
        <w:t>4</w:t>
      </w:r>
      <w:r>
        <w:rPr>
          <w:rFonts w:hint="eastAsia" w:ascii="宋体" w:hAnsi="宋体"/>
          <w:color w:val="000000"/>
          <w:sz w:val="28"/>
          <w:szCs w:val="28"/>
          <w:lang w:val="en-US" w:eastAsia="zh-CN"/>
        </w:rPr>
        <w:t>.</w:t>
      </w:r>
      <w:r>
        <w:rPr>
          <w:rFonts w:hint="eastAsia" w:ascii="宋体" w:hAnsi="宋体"/>
          <w:color w:val="000000"/>
          <w:sz w:val="28"/>
          <w:szCs w:val="28"/>
        </w:rPr>
        <w:t>项目要求：见下表</w:t>
      </w:r>
    </w:p>
    <w:tbl>
      <w:tblPr>
        <w:tblStyle w:val="13"/>
        <w:tblpPr w:leftFromText="180" w:rightFromText="180" w:vertAnchor="text" w:horzAnchor="page" w:tblpX="1514" w:tblpY="602"/>
        <w:tblOverlap w:val="never"/>
        <w:tblW w:w="9038" w:type="dxa"/>
        <w:tblInd w:w="0" w:type="dxa"/>
        <w:tblLayout w:type="fixed"/>
        <w:tblCellMar>
          <w:top w:w="0" w:type="dxa"/>
          <w:left w:w="108" w:type="dxa"/>
          <w:bottom w:w="0" w:type="dxa"/>
          <w:right w:w="108" w:type="dxa"/>
        </w:tblCellMar>
      </w:tblPr>
      <w:tblGrid>
        <w:gridCol w:w="688"/>
        <w:gridCol w:w="1850"/>
        <w:gridCol w:w="3717"/>
        <w:gridCol w:w="1366"/>
        <w:gridCol w:w="1417"/>
      </w:tblGrid>
      <w:tr>
        <w:tblPrEx>
          <w:tblCellMar>
            <w:top w:w="0" w:type="dxa"/>
            <w:left w:w="108" w:type="dxa"/>
            <w:bottom w:w="0" w:type="dxa"/>
            <w:right w:w="108" w:type="dxa"/>
          </w:tblCellMar>
        </w:tblPrEx>
        <w:trPr>
          <w:trHeight w:val="697"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植物名称</w:t>
            </w:r>
          </w:p>
        </w:tc>
        <w:tc>
          <w:tcPr>
            <w:tcW w:w="37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规格/M</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数量（盆）</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584"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袖珍椰子</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0.5-0.6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31</w:t>
            </w:r>
          </w:p>
        </w:tc>
        <w:tc>
          <w:tcPr>
            <w:tcW w:w="1417" w:type="dxa"/>
            <w:vMerge w:val="restart"/>
            <w:tcBorders>
              <w:top w:val="single" w:color="auto" w:sz="4" w:space="0"/>
              <w:left w:val="nil"/>
              <w:right w:val="single" w:color="auto" w:sz="4" w:space="0"/>
            </w:tcBorders>
            <w:shd w:val="clear" w:color="auto" w:fill="auto"/>
            <w:noWrap/>
            <w:vAlign w:val="center"/>
          </w:tcPr>
          <w:p>
            <w:pPr>
              <w:widowControl/>
              <w:jc w:val="left"/>
              <w:rPr>
                <w:rFonts w:hint="eastAsia" w:ascii="宋体" w:hAnsi="宋体" w:eastAsia="宋体" w:cs="宋体"/>
                <w:color w:val="000000"/>
                <w:kern w:val="0"/>
                <w:sz w:val="24"/>
                <w:szCs w:val="24"/>
              </w:rPr>
            </w:pPr>
          </w:p>
          <w:p>
            <w:pPr>
              <w:widowControl/>
              <w:jc w:val="left"/>
              <w:rPr>
                <w:rFonts w:hint="eastAsia" w:ascii="宋体" w:hAnsi="宋体" w:eastAsia="宋体" w:cs="宋体"/>
                <w:color w:val="000000"/>
                <w:kern w:val="0"/>
                <w:sz w:val="24"/>
                <w:szCs w:val="24"/>
              </w:rPr>
            </w:pP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left"/>
              <w:rPr>
                <w:rFonts w:hint="eastAsia" w:ascii="宋体" w:hAnsi="宋体" w:eastAsia="宋体" w:cs="宋体"/>
                <w:color w:val="000000"/>
                <w:kern w:val="0"/>
                <w:sz w:val="24"/>
                <w:szCs w:val="24"/>
              </w:rPr>
            </w:pPr>
          </w:p>
          <w:p>
            <w:pPr>
              <w:widowControl/>
              <w:jc w:val="left"/>
              <w:rPr>
                <w:rFonts w:hint="eastAsia" w:ascii="宋体" w:hAnsi="宋体" w:eastAsia="宋体" w:cs="宋体"/>
                <w:color w:val="000000"/>
                <w:kern w:val="0"/>
                <w:sz w:val="24"/>
                <w:szCs w:val="24"/>
              </w:rPr>
            </w:pPr>
          </w:p>
          <w:p>
            <w:pPr>
              <w:widowControl/>
              <w:jc w:val="left"/>
              <w:rPr>
                <w:rFonts w:hint="eastAsia" w:ascii="宋体" w:hAnsi="宋体" w:eastAsia="宋体" w:cs="宋体"/>
                <w:color w:val="000000"/>
                <w:kern w:val="0"/>
                <w:sz w:val="24"/>
                <w:szCs w:val="24"/>
              </w:rPr>
            </w:pP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6"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万年青</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37</w:t>
            </w:r>
          </w:p>
        </w:tc>
        <w:tc>
          <w:tcPr>
            <w:tcW w:w="1417" w:type="dxa"/>
            <w:vMerge w:val="continue"/>
            <w:tcBorders>
              <w:left w:val="nil"/>
              <w:right w:val="single" w:color="auto" w:sz="4" w:space="0"/>
            </w:tcBorders>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虎皮兰</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0.35-0.4</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417" w:type="dxa"/>
            <w:vMerge w:val="continue"/>
            <w:tcBorders>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红掌</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36</w:t>
            </w:r>
          </w:p>
        </w:tc>
        <w:tc>
          <w:tcPr>
            <w:tcW w:w="1417" w:type="dxa"/>
            <w:vMerge w:val="continue"/>
            <w:tcBorders>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夏威夷椰子</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3</w:t>
            </w:r>
          </w:p>
        </w:tc>
        <w:tc>
          <w:tcPr>
            <w:tcW w:w="1417" w:type="dxa"/>
            <w:vMerge w:val="continue"/>
            <w:tcBorders>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6</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鸭脚木</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21</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7</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独杆发财树</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8</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也门铁</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17</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9</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龙血树</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4</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10</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螺纹铁</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05"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1</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天堂鸟</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417" w:type="dxa"/>
            <w:vMerge w:val="continue"/>
            <w:tcBorders>
              <w:left w:val="nil"/>
              <w:right w:val="single" w:color="auto" w:sz="4" w:space="0"/>
            </w:tcBorders>
            <w:shd w:val="clear" w:color="auto" w:fill="auto"/>
            <w:noWrap/>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12</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如意</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0.2-0.35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13</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绿萝柱</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13</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14</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绿萝柱</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8</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2</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15</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兰草</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0.3-0.4</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6</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16</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兰草</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val="0"/>
                <w:bCs w:val="0"/>
                <w:color w:val="000000"/>
                <w:kern w:val="0"/>
                <w:sz w:val="24"/>
                <w:szCs w:val="24"/>
              </w:rPr>
            </w:pPr>
            <w:r>
              <w:rPr>
                <w:rFonts w:hint="eastAsia" w:ascii="宋体" w:hAnsi="宋体" w:cs="宋体"/>
                <w:b w:val="0"/>
                <w:bCs w:val="0"/>
                <w:color w:val="000000"/>
                <w:kern w:val="0"/>
                <w:sz w:val="24"/>
                <w:szCs w:val="24"/>
                <w:lang w:val="en-US" w:eastAsia="zh-CN"/>
              </w:rPr>
              <w:t xml:space="preserve"> </w:t>
            </w:r>
            <w:r>
              <w:rPr>
                <w:rFonts w:hint="eastAsia" w:ascii="宋体" w:hAnsi="宋体" w:eastAsia="宋体" w:cs="宋体"/>
                <w:b w:val="0"/>
                <w:bCs w:val="0"/>
                <w:color w:val="000000"/>
                <w:kern w:val="0"/>
                <w:sz w:val="24"/>
                <w:szCs w:val="24"/>
              </w:rPr>
              <w:t>0.2-0.35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2</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17</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白掌</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0.2-0.35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3</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99"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18</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幸福树</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3</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19</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变色茉莉</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20</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幸福树</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21</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小金钻</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0.2-0.35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22</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碧玉</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0.2-0.35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23</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竹塔</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2</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92"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24</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时令景观造型</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1.2-1.8</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8.73m²</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比哥海棠</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0.2-0.35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26</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橡皮树</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0.5-0.6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7</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非洲茉莉球</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8</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28</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铁树</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11"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29</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摇钱树</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1.8</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30</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小万年青</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0.2-0.35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71"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31</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夏娟</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0.3</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417" w:type="dxa"/>
            <w:vMerge w:val="continue"/>
            <w:tcBorders>
              <w:left w:val="nil"/>
              <w:right w:val="single" w:color="auto" w:sz="4" w:space="0"/>
            </w:tcBorders>
            <w:shd w:val="clear" w:color="auto" w:fill="auto"/>
            <w:noWrap/>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39"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32</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鸿运当头</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0</w:t>
            </w:r>
          </w:p>
        </w:tc>
        <w:tc>
          <w:tcPr>
            <w:tcW w:w="1417" w:type="dxa"/>
            <w:vMerge w:val="continue"/>
            <w:tcBorders>
              <w:left w:val="nil"/>
              <w:right w:val="single" w:color="auto" w:sz="4" w:space="0"/>
            </w:tcBorders>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3"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33</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龙船花</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1417" w:type="dxa"/>
            <w:vMerge w:val="continue"/>
            <w:tcBorders>
              <w:left w:val="nil"/>
              <w:right w:val="single" w:color="auto" w:sz="4" w:space="0"/>
            </w:tcBorders>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98"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34</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非洲茉莉球</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0.8-1</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3</w:t>
            </w:r>
          </w:p>
        </w:tc>
        <w:tc>
          <w:tcPr>
            <w:tcW w:w="1417" w:type="dxa"/>
            <w:vMerge w:val="continue"/>
            <w:tcBorders>
              <w:left w:val="nil"/>
              <w:right w:val="single" w:color="auto" w:sz="4" w:space="0"/>
            </w:tcBorders>
            <w:shd w:val="clear" w:color="auto" w:fill="auto"/>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92"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35</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绿宝</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417" w:type="dxa"/>
            <w:vMerge w:val="continue"/>
            <w:tcBorders>
              <w:left w:val="nil"/>
              <w:right w:val="single" w:color="auto" w:sz="4" w:space="0"/>
            </w:tcBorders>
            <w:shd w:val="clear" w:color="auto" w:fill="auto"/>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578"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36</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龙船花</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ind w:firstLine="1440" w:firstLineChars="6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0.3</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1417" w:type="dxa"/>
            <w:vMerge w:val="continue"/>
            <w:tcBorders>
              <w:left w:val="nil"/>
              <w:right w:val="single" w:color="auto" w:sz="4" w:space="0"/>
            </w:tcBorders>
            <w:shd w:val="clear" w:color="auto" w:fill="auto"/>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1161" w:hRule="atLeast"/>
        </w:trPr>
        <w:tc>
          <w:tcPr>
            <w:tcW w:w="903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备注: </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1、草花类植物根据四季变化而调整品种。</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2、室外花箱由学校配置。</w:t>
            </w:r>
          </w:p>
        </w:tc>
      </w:tr>
    </w:tbl>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val="0"/>
          <w:bCs/>
          <w:kern w:val="0"/>
          <w:sz w:val="28"/>
          <w:szCs w:val="28"/>
        </w:rPr>
        <w:t>5</w:t>
      </w:r>
      <w:r>
        <w:rPr>
          <w:rFonts w:hint="eastAsia" w:cs="宋体" w:asciiTheme="minorEastAsia" w:hAnsiTheme="minorEastAsia" w:eastAsiaTheme="minorEastAsia"/>
          <w:b w:val="0"/>
          <w:bCs/>
          <w:kern w:val="0"/>
          <w:sz w:val="28"/>
          <w:szCs w:val="28"/>
          <w:lang w:val="en-US" w:eastAsia="zh-CN"/>
        </w:rPr>
        <w:t>.</w:t>
      </w:r>
      <w:r>
        <w:rPr>
          <w:rFonts w:hint="eastAsia" w:cs="宋体" w:asciiTheme="minorEastAsia" w:hAnsiTheme="minorEastAsia" w:eastAsiaTheme="minorEastAsia"/>
          <w:kern w:val="0"/>
          <w:sz w:val="28"/>
          <w:szCs w:val="28"/>
        </w:rPr>
        <w:t>注意事项：</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（1）报价包括材料、运输、养护、人工、清洁除渣、管理、税费等所有费用。</w:t>
      </w:r>
    </w:p>
    <w:p>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ascii="宋体" w:hAnsi="宋体" w:cs="宋体"/>
          <w:sz w:val="28"/>
          <w:szCs w:val="28"/>
        </w:rPr>
        <w:t>应负责其工作人员的劳动保护和人身安全，在履行本合同过程中，因工作人员自身原因造成他人或自身的人身财产安全损害的，责任由</w:t>
      </w:r>
      <w:r>
        <w:rPr>
          <w:rFonts w:hint="eastAsia" w:ascii="宋体" w:hAnsi="宋体" w:cs="宋体"/>
          <w:sz w:val="28"/>
          <w:szCs w:val="28"/>
          <w:lang w:eastAsia="zh-CN"/>
        </w:rPr>
        <w:t>自己</w:t>
      </w:r>
      <w:r>
        <w:rPr>
          <w:rFonts w:hint="eastAsia" w:ascii="宋体" w:hAnsi="宋体" w:cs="宋体"/>
          <w:sz w:val="28"/>
          <w:szCs w:val="28"/>
        </w:rPr>
        <w:t>负责。</w:t>
      </w:r>
    </w:p>
    <w:p>
      <w:pPr>
        <w:pStyle w:val="27"/>
        <w:ind w:firstLine="560"/>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3</w:t>
      </w:r>
      <w:r>
        <w:rPr>
          <w:rFonts w:hint="eastAsia" w:ascii="宋体" w:hAnsi="宋体" w:cs="宋体"/>
          <w:sz w:val="28"/>
          <w:szCs w:val="28"/>
        </w:rPr>
        <w:t>）提供各类植物盆栽及数量，并严格按</w:t>
      </w:r>
      <w:r>
        <w:rPr>
          <w:rFonts w:hint="eastAsia" w:ascii="宋体" w:hAnsi="宋体" w:cs="宋体"/>
          <w:sz w:val="28"/>
          <w:szCs w:val="28"/>
          <w:lang w:eastAsia="zh-CN"/>
        </w:rPr>
        <w:t>学校</w:t>
      </w:r>
      <w:r>
        <w:rPr>
          <w:rFonts w:hint="eastAsia" w:ascii="宋体" w:hAnsi="宋体" w:cs="宋体"/>
          <w:sz w:val="28"/>
          <w:szCs w:val="28"/>
        </w:rPr>
        <w:t>要求摆设植物，安排专人负责植物的养护管理，包括:浇水、施肥、修剪、防治病虫告等，保证植物处于良好生长状态，保持良好观赏效果。</w:t>
      </w:r>
    </w:p>
    <w:p>
      <w:pPr>
        <w:pStyle w:val="27"/>
        <w:ind w:firstLine="560"/>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4</w:t>
      </w:r>
      <w:r>
        <w:rPr>
          <w:rFonts w:hint="eastAsia" w:ascii="宋体" w:hAnsi="宋体" w:cs="宋体"/>
          <w:sz w:val="28"/>
          <w:szCs w:val="28"/>
        </w:rPr>
        <w:t>）工作人员应穿着工作服、佩戴工作证进场工作，工作服应整齐干净。工作人员工作期间应遵守</w:t>
      </w:r>
      <w:r>
        <w:rPr>
          <w:rFonts w:hint="eastAsia" w:ascii="宋体" w:hAnsi="宋体" w:cs="宋体"/>
          <w:sz w:val="28"/>
          <w:szCs w:val="28"/>
          <w:lang w:eastAsia="zh-CN"/>
        </w:rPr>
        <w:t>学校</w:t>
      </w:r>
      <w:r>
        <w:rPr>
          <w:rFonts w:hint="eastAsia" w:ascii="宋体" w:hAnsi="宋体" w:cs="宋体"/>
          <w:sz w:val="28"/>
          <w:szCs w:val="28"/>
        </w:rPr>
        <w:t>的所有管理规定，不得做出任何影响</w:t>
      </w:r>
      <w:r>
        <w:rPr>
          <w:rFonts w:hint="eastAsia" w:ascii="宋体" w:hAnsi="宋体" w:cs="宋体"/>
          <w:sz w:val="28"/>
          <w:szCs w:val="28"/>
          <w:lang w:eastAsia="zh-CN"/>
        </w:rPr>
        <w:t>学校</w:t>
      </w:r>
      <w:r>
        <w:rPr>
          <w:rFonts w:hint="eastAsia" w:ascii="宋体" w:hAnsi="宋体" w:cs="宋体"/>
          <w:sz w:val="28"/>
          <w:szCs w:val="28"/>
        </w:rPr>
        <w:t>办公等其他不良行为。</w:t>
      </w:r>
    </w:p>
    <w:p>
      <w:pPr>
        <w:pStyle w:val="27"/>
        <w:ind w:firstLine="560"/>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5</w:t>
      </w:r>
      <w:r>
        <w:rPr>
          <w:rFonts w:hint="eastAsia" w:ascii="宋体" w:hAnsi="宋体" w:cs="宋体"/>
          <w:sz w:val="28"/>
          <w:szCs w:val="28"/>
        </w:rPr>
        <w:t>）如</w:t>
      </w:r>
      <w:r>
        <w:rPr>
          <w:rFonts w:hint="eastAsia" w:ascii="宋体" w:hAnsi="宋体" w:cs="宋体"/>
          <w:sz w:val="28"/>
          <w:szCs w:val="28"/>
          <w:lang w:eastAsia="zh-CN"/>
        </w:rPr>
        <w:t>学校</w:t>
      </w:r>
      <w:r>
        <w:rPr>
          <w:rFonts w:hint="eastAsia" w:ascii="宋体" w:hAnsi="宋体" w:cs="宋体"/>
          <w:sz w:val="28"/>
          <w:szCs w:val="28"/>
        </w:rPr>
        <w:t>检查发现植物养护质量等未达到双方的要求，应在收到</w:t>
      </w:r>
      <w:r>
        <w:rPr>
          <w:rFonts w:hint="eastAsia" w:ascii="宋体" w:hAnsi="宋体" w:cs="宋体"/>
          <w:sz w:val="28"/>
          <w:szCs w:val="28"/>
          <w:lang w:eastAsia="zh-CN"/>
        </w:rPr>
        <w:t>学校</w:t>
      </w:r>
      <w:r>
        <w:rPr>
          <w:rFonts w:hint="eastAsia" w:ascii="宋体" w:hAnsi="宋体" w:cs="宋体"/>
          <w:sz w:val="28"/>
          <w:szCs w:val="28"/>
        </w:rPr>
        <w:t>书面通知后3个工作日内予以整改。对已出现残像、观赏效果差的植物，应在收到</w:t>
      </w:r>
      <w:r>
        <w:rPr>
          <w:rFonts w:hint="eastAsia" w:ascii="宋体" w:hAnsi="宋体" w:cs="宋体"/>
          <w:sz w:val="28"/>
          <w:szCs w:val="28"/>
          <w:lang w:eastAsia="zh-CN"/>
        </w:rPr>
        <w:t>学校</w:t>
      </w:r>
      <w:r>
        <w:rPr>
          <w:rFonts w:hint="eastAsia" w:ascii="宋体" w:hAnsi="宋体" w:cs="宋体"/>
          <w:sz w:val="28"/>
          <w:szCs w:val="28"/>
        </w:rPr>
        <w:t>书面通知书后3个工作日内予以整改。对已出现残像、观赏效果差的植物，应及时予以无偿同价更换。</w:t>
      </w:r>
    </w:p>
    <w:p>
      <w:p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二、资金来源</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自筹资金。</w:t>
      </w:r>
    </w:p>
    <w:p>
      <w:pPr>
        <w:spacing w:line="360" w:lineRule="auto"/>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三、询价邀请招标文件的获取方式、项目地点及招投标时间</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关于询价邀请招标文件的获取方式</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见学校官网询价公告</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投标报名统一采用在询价现场报名的方式。特别注意：请有意参加投标的供应商按学校防疫要求，市外人员持48小时核酸检测结果现场报名，市内人员持渝康码、行程码现场报名，全程带好口罩，报名的单位名称必须与投标人名称相同。</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特别注意：投标报名的单位名称必须与投标人名称相同。</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投标文件递交和截止时间：见学校官网招标公告</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项目地点：重庆铁路运输高级技工学校。</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投标时间：2022年8月</w:t>
      </w:r>
      <w:r>
        <w:rPr>
          <w:rFonts w:hint="eastAsia" w:cs="宋体" w:asciiTheme="minorEastAsia" w:hAnsiTheme="minorEastAsia" w:eastAsiaTheme="minorEastAsia"/>
          <w:kern w:val="0"/>
          <w:sz w:val="28"/>
          <w:szCs w:val="28"/>
          <w:lang w:val="en-US" w:eastAsia="zh-CN"/>
        </w:rPr>
        <w:t>19</w:t>
      </w:r>
      <w:r>
        <w:rPr>
          <w:rFonts w:hint="eastAsia" w:cs="宋体" w:asciiTheme="minorEastAsia" w:hAnsiTheme="minorEastAsia" w:eastAsiaTheme="minorEastAsia"/>
          <w:kern w:val="0"/>
          <w:sz w:val="28"/>
          <w:szCs w:val="28"/>
        </w:rPr>
        <w:t>日11：00至:11:30。</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投标地点：重庆铁路运输高级技工学校(张家湾校区)招办楼201会议室。</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7.</w:t>
      </w:r>
      <w:r>
        <w:rPr>
          <w:rFonts w:hint="eastAsia" w:cs="宋体" w:asciiTheme="minorEastAsia" w:hAnsiTheme="minorEastAsia" w:eastAsiaTheme="minorEastAsia"/>
          <w:kern w:val="0"/>
          <w:sz w:val="28"/>
          <w:szCs w:val="28"/>
        </w:rPr>
        <w:t>开标时间：2022年8月</w:t>
      </w:r>
      <w:r>
        <w:rPr>
          <w:rFonts w:hint="eastAsia" w:cs="宋体" w:asciiTheme="minorEastAsia" w:hAnsiTheme="minorEastAsia" w:eastAsiaTheme="minorEastAsia"/>
          <w:kern w:val="0"/>
          <w:sz w:val="28"/>
          <w:szCs w:val="28"/>
          <w:lang w:val="en-US" w:eastAsia="zh-CN"/>
        </w:rPr>
        <w:t>19</w:t>
      </w:r>
      <w:r>
        <w:rPr>
          <w:rFonts w:hint="eastAsia" w:cs="宋体" w:asciiTheme="minorEastAsia" w:hAnsiTheme="minorEastAsia" w:eastAsiaTheme="minorEastAsia"/>
          <w:kern w:val="0"/>
          <w:sz w:val="28"/>
          <w:szCs w:val="28"/>
        </w:rPr>
        <w:t>日11:30。</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8.</w:t>
      </w:r>
      <w:r>
        <w:rPr>
          <w:rFonts w:hint="eastAsia" w:cs="宋体" w:asciiTheme="minorEastAsia" w:hAnsiTheme="minorEastAsia" w:eastAsiaTheme="minorEastAsia"/>
          <w:kern w:val="0"/>
          <w:sz w:val="28"/>
          <w:szCs w:val="28"/>
        </w:rPr>
        <w:t>开标地点：重庆铁路运输高级技工学校(张家湾校区)招办楼201会议室。</w:t>
      </w:r>
    </w:p>
    <w:p>
      <w:pPr>
        <w:spacing w:line="540" w:lineRule="exact"/>
        <w:ind w:firstLine="562"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四、投标人资格要求</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(一)基本资格条件</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具有独立承担民事责任的能力；</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具有良好的商业信誉和健全的财务会计制度；</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具有履行合同所必需的设备和专业技术能力；</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有依法缴纳税收和社会保障资金的良好记录；</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参加政府采购活动前三年内，在经营活动中没有重大违法记录。</w:t>
      </w:r>
    </w:p>
    <w:p>
      <w:p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五、投标人有下列情形之一的，将取消中标供应商资格：</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1．在投标有效期内撤回投标文件的；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2．中标供应商未按规定提交履约保证金的；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3．投标人在投标过程中弄虚作假，提供虚假材料的；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4．中标供应商无正当理由不与采购人签订合同的；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bookmarkStart w:id="3" w:name="OLE_LINK1"/>
      <w:bookmarkStart w:id="4" w:name="OLE_LINK2"/>
      <w:r>
        <w:rPr>
          <w:rFonts w:hint="eastAsia" w:cs="宋体" w:asciiTheme="minorEastAsia" w:hAnsiTheme="minorEastAsia" w:eastAsiaTheme="minorEastAsia"/>
          <w:kern w:val="0"/>
          <w:sz w:val="28"/>
          <w:szCs w:val="28"/>
        </w:rPr>
        <w:t>中标供应商</w:t>
      </w:r>
      <w:bookmarkEnd w:id="3"/>
      <w:bookmarkEnd w:id="4"/>
      <w:r>
        <w:rPr>
          <w:rFonts w:hint="eastAsia" w:cs="宋体" w:asciiTheme="minorEastAsia" w:hAnsiTheme="minorEastAsia" w:eastAsiaTheme="minorEastAsia"/>
          <w:kern w:val="0"/>
          <w:sz w:val="28"/>
          <w:szCs w:val="28"/>
        </w:rPr>
        <w:t>将中标项目转让给他人或者在投标文件中未说明且未经招标人同意，将中标项目分包给他人的；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6．中标供应商拒绝履行合同义务的；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7．其他严重扰乱招投标程序的。</w:t>
      </w:r>
    </w:p>
    <w:p>
      <w:pPr>
        <w:spacing w:line="360" w:lineRule="auto"/>
        <w:ind w:firstLine="562" w:firstLineChars="200"/>
      </w:pPr>
      <w:r>
        <w:rPr>
          <w:rFonts w:hint="eastAsia" w:cs="宋体" w:asciiTheme="minorEastAsia" w:hAnsiTheme="minorEastAsia" w:eastAsiaTheme="minorEastAsia"/>
          <w:b/>
          <w:kern w:val="0"/>
          <w:sz w:val="28"/>
          <w:szCs w:val="28"/>
          <w:lang w:eastAsia="zh-CN"/>
        </w:rPr>
        <w:t>六</w:t>
      </w:r>
      <w:r>
        <w:rPr>
          <w:rFonts w:hint="eastAsia" w:cs="宋体" w:asciiTheme="minorEastAsia" w:hAnsiTheme="minorEastAsia" w:eastAsiaTheme="minorEastAsia"/>
          <w:b/>
          <w:kern w:val="0"/>
          <w:sz w:val="28"/>
          <w:szCs w:val="28"/>
        </w:rPr>
        <w:t>、投标保证金和履约保证金</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（一）投标报名费、保证金具体缴纳方式如下：</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缴纳本项目规定数额投标资料费300.00元（大写：叁佰元整），保证金</w:t>
      </w:r>
      <w:r>
        <w:rPr>
          <w:rFonts w:hint="eastAsia" w:cs="宋体" w:asciiTheme="minorEastAsia" w:hAnsiTheme="minorEastAsia" w:eastAsiaTheme="minorEastAsia"/>
          <w:kern w:val="0"/>
          <w:sz w:val="28"/>
          <w:szCs w:val="28"/>
          <w:lang w:val="en-US" w:eastAsia="zh-CN"/>
        </w:rPr>
        <w:t>1000</w:t>
      </w:r>
      <w:r>
        <w:rPr>
          <w:rFonts w:hint="eastAsia" w:cs="宋体" w:asciiTheme="minorEastAsia" w:hAnsiTheme="minorEastAsia" w:eastAsiaTheme="minorEastAsia"/>
          <w:kern w:val="0"/>
          <w:sz w:val="28"/>
          <w:szCs w:val="28"/>
        </w:rPr>
        <w:t>.00元（大写：</w:t>
      </w:r>
      <w:r>
        <w:rPr>
          <w:rFonts w:hint="eastAsia" w:cs="宋体" w:asciiTheme="minorEastAsia" w:hAnsiTheme="minorEastAsia" w:eastAsiaTheme="minorEastAsia"/>
          <w:kern w:val="0"/>
          <w:sz w:val="28"/>
          <w:szCs w:val="28"/>
          <w:lang w:eastAsia="zh-CN"/>
        </w:rPr>
        <w:t>壹仟</w:t>
      </w:r>
      <w:r>
        <w:rPr>
          <w:rFonts w:hint="eastAsia" w:cs="宋体" w:asciiTheme="minorEastAsia" w:hAnsiTheme="minorEastAsia" w:eastAsiaTheme="minorEastAsia"/>
          <w:kern w:val="0"/>
          <w:sz w:val="28"/>
          <w:szCs w:val="28"/>
        </w:rPr>
        <w:t>元整）的投标人须确保从其基本账户将投标报名费、保证金汇入重庆铁路运输高级技工学校的账号上，其到账的截止时间为2022年8月</w:t>
      </w:r>
      <w:r>
        <w:rPr>
          <w:rFonts w:hint="eastAsia" w:cs="宋体" w:asciiTheme="minorEastAsia" w:hAnsiTheme="minorEastAsia" w:eastAsiaTheme="minorEastAsia"/>
          <w:kern w:val="0"/>
          <w:sz w:val="28"/>
          <w:szCs w:val="28"/>
          <w:lang w:val="en-US" w:eastAsia="zh-CN"/>
        </w:rPr>
        <w:t>19</w:t>
      </w:r>
      <w:r>
        <w:rPr>
          <w:rFonts w:hint="eastAsia" w:cs="宋体" w:asciiTheme="minorEastAsia" w:hAnsiTheme="minorEastAsia" w:eastAsiaTheme="minorEastAsia"/>
          <w:kern w:val="0"/>
          <w:sz w:val="28"/>
          <w:szCs w:val="28"/>
        </w:rPr>
        <w:t>日8：00时，并务必在进账凭证上明确“</w:t>
      </w:r>
      <w:r>
        <w:rPr>
          <w:rFonts w:hint="eastAsia"/>
          <w:sz w:val="28"/>
          <w:szCs w:val="28"/>
        </w:rPr>
        <w:t>学校植物租赁养护项目报名费</w:t>
      </w:r>
      <w:r>
        <w:rPr>
          <w:rFonts w:hint="eastAsia" w:cs="宋体" w:asciiTheme="minorEastAsia" w:hAnsiTheme="minorEastAsia" w:eastAsiaTheme="minorEastAsia"/>
          <w:kern w:val="0"/>
          <w:sz w:val="28"/>
          <w:szCs w:val="28"/>
        </w:rPr>
        <w:t>”、“</w:t>
      </w:r>
      <w:r>
        <w:rPr>
          <w:rFonts w:hint="eastAsia"/>
          <w:sz w:val="28"/>
          <w:szCs w:val="28"/>
        </w:rPr>
        <w:t>学校植物租赁养护项目保证金</w:t>
      </w:r>
      <w:r>
        <w:rPr>
          <w:rFonts w:hint="eastAsia" w:cs="宋体" w:asciiTheme="minorEastAsia" w:hAnsiTheme="minorEastAsia" w:eastAsiaTheme="minorEastAsia"/>
          <w:kern w:val="0"/>
          <w:sz w:val="28"/>
          <w:szCs w:val="28"/>
        </w:rPr>
        <w:t>”。</w:t>
      </w:r>
    </w:p>
    <w:p>
      <w:pPr>
        <w:spacing w:line="540" w:lineRule="exact"/>
        <w:ind w:firstLine="560" w:firstLineChars="200"/>
        <w:rPr>
          <w:sz w:val="28"/>
          <w:szCs w:val="28"/>
        </w:rPr>
      </w:pPr>
      <w:r>
        <w:rPr>
          <w:rFonts w:hint="eastAsia"/>
          <w:sz w:val="28"/>
          <w:szCs w:val="28"/>
        </w:rPr>
        <w:t>注：投标现场递交报名费、保证金缴纳纸质证明资料（盖单位公章）</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本项目投标资料费、保证金账户：</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户名：重庆铁路运输高级技工学校</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开户行：中行重庆沙坪坝支行上桥新街分理处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账号：108802942557</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（1）投标人必须付款凭证备注栏中注明“</w:t>
      </w:r>
      <w:r>
        <w:rPr>
          <w:rFonts w:hint="eastAsia"/>
          <w:sz w:val="28"/>
          <w:szCs w:val="28"/>
        </w:rPr>
        <w:t>学校植物租赁养护项目</w:t>
      </w:r>
      <w:r>
        <w:rPr>
          <w:rFonts w:hint="eastAsia" w:cs="宋体" w:asciiTheme="minorEastAsia" w:hAnsiTheme="minorEastAsia" w:eastAsiaTheme="minorEastAsia"/>
          <w:kern w:val="0"/>
          <w:sz w:val="28"/>
          <w:szCs w:val="28"/>
        </w:rPr>
        <w:t>”；</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（2）各投标人在银行转账（电汇）时，须充分考虑银行转账（电汇）的时间差风险，如同城转账、异地转账或汇款、跨行转账或电汇的时间要求。</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（3）各投标人在递交投标保证金时，到款账户为上述指定的专用账户，来款账户必须为本公司基本账户。</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（二）保证金退还方式</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递交投标保证金的未中标的投标供应商，在中标结果公示，中标通知书发放后，由重庆铁路运输高级技工学校在7个工作日内按原来款渠道直接退还。</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中标供应商的投标保证金，中标供应商与重庆铁路运输高级技工学校在签订合同之日起7日内按原来款渠道直接退还。</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所有的项目保证金招标人按规定期限退还时，均不产生任何利息。</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递交投标保证金咨询电话：（023）65915078</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（三）履约保证金</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中标供应商在与重庆铁路运输高级技工学校签订合同前 5 个工作日内，中标供应商从其基本账户将缴纳履约保证金（金额为中标金额的5%）汇至以下账户。履约保证金在项目实施完毕验收合格后，直接转成质保金。</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户名：重庆铁路运输高级技工学校</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开户行：中行重庆沙坪坝支行上桥新街分理处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账号：108802942557</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（四）供应商有下列情形之一的，投标保证金将不予退还：</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投标人在投标有效期内撤回投标文件的；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中标供应商未按规定提交履约保证金的；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投标人在投标过程中弄虚作假，提供虚假材料的；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中标供应商无正当理由不与采购人签订合同的；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中标供应商将中标项目转让给他人或者在投标文件中未说明且未经招标人同意，将中标项目分包给他人的；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中标供应商拒绝履行合同义务的；</w:t>
      </w:r>
    </w:p>
    <w:p>
      <w:pPr>
        <w:spacing w:line="540" w:lineRule="exact"/>
        <w:ind w:firstLine="560" w:firstLineChars="200"/>
      </w:pPr>
      <w:r>
        <w:rPr>
          <w:rFonts w:hint="eastAsia" w:cs="宋体" w:asciiTheme="minorEastAsia" w:hAnsiTheme="minorEastAsia" w:eastAsiaTheme="minorEastAsia"/>
          <w:kern w:val="0"/>
          <w:sz w:val="28"/>
          <w:szCs w:val="28"/>
        </w:rPr>
        <w:t>7</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其他严重扰乱招投标程序的</w:t>
      </w:r>
      <w:r>
        <w:rPr>
          <w:rFonts w:hint="eastAsia"/>
        </w:rPr>
        <w:t>。</w:t>
      </w:r>
    </w:p>
    <w:p>
      <w:p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lang w:eastAsia="zh-CN"/>
        </w:rPr>
        <w:t>七</w:t>
      </w:r>
      <w:r>
        <w:rPr>
          <w:rFonts w:hint="eastAsia" w:cs="宋体" w:asciiTheme="minorEastAsia" w:hAnsiTheme="minorEastAsia" w:eastAsiaTheme="minorEastAsia"/>
          <w:b/>
          <w:kern w:val="0"/>
          <w:sz w:val="28"/>
          <w:szCs w:val="28"/>
        </w:rPr>
        <w:t>、投标有关规定</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1.</w:t>
      </w:r>
      <w:r>
        <w:rPr>
          <w:rFonts w:hint="eastAsia" w:cs="宋体" w:asciiTheme="minorEastAsia" w:hAnsiTheme="minorEastAsia" w:eastAsiaTheme="minorEastAsia"/>
          <w:kern w:val="0"/>
          <w:sz w:val="28"/>
          <w:szCs w:val="28"/>
        </w:rPr>
        <w:t>超过投标截止时间、不按规定密封的投标书，招标人恕不接受。</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2.</w:t>
      </w:r>
      <w:r>
        <w:rPr>
          <w:rFonts w:hint="eastAsia" w:cs="宋体" w:asciiTheme="minorEastAsia" w:hAnsiTheme="minorEastAsia" w:eastAsiaTheme="minorEastAsia"/>
          <w:kern w:val="0"/>
          <w:sz w:val="28"/>
          <w:szCs w:val="28"/>
        </w:rPr>
        <w:t>本次招标只接受现场报名。</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3.</w:t>
      </w:r>
      <w:r>
        <w:rPr>
          <w:rFonts w:hint="eastAsia" w:cs="宋体" w:asciiTheme="minorEastAsia" w:hAnsiTheme="minorEastAsia" w:eastAsiaTheme="minorEastAsia"/>
          <w:kern w:val="0"/>
          <w:sz w:val="28"/>
          <w:szCs w:val="28"/>
        </w:rPr>
        <w:t>重庆铁路运输高级技工学校成立询价招标评审小组对投标人进行资格审查，对符合条件的投标人提供的商品报价价格（严重偏离市场行情将剔除）进行评定后，按总价由底到高顺序确定中标供应商。</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4.</w:t>
      </w:r>
      <w:r>
        <w:rPr>
          <w:rFonts w:hint="eastAsia" w:cs="宋体" w:asciiTheme="minorEastAsia" w:hAnsiTheme="minorEastAsia" w:eastAsiaTheme="minorEastAsia"/>
          <w:kern w:val="0"/>
          <w:sz w:val="28"/>
          <w:szCs w:val="28"/>
        </w:rPr>
        <w:t>无论投标人是否中标，投标人应自行承担其编制与递交投标文件所涉及的一切费用。</w:t>
      </w:r>
    </w:p>
    <w:p>
      <w:pPr>
        <w:spacing w:line="540" w:lineRule="exact"/>
        <w:ind w:firstLine="562" w:firstLineChars="200"/>
        <w:rPr>
          <w:rFonts w:cs="宋体" w:asciiTheme="minorEastAsia" w:hAnsiTheme="minorEastAsia" w:eastAsiaTheme="minorEastAsia"/>
          <w:b/>
          <w:kern w:val="0"/>
          <w:sz w:val="28"/>
          <w:szCs w:val="28"/>
        </w:rPr>
      </w:pPr>
      <w:bookmarkStart w:id="5" w:name="_Toc361131443"/>
      <w:r>
        <w:rPr>
          <w:rFonts w:hint="eastAsia" w:cs="宋体" w:asciiTheme="minorEastAsia" w:hAnsiTheme="minorEastAsia" w:eastAsiaTheme="minorEastAsia"/>
          <w:b/>
          <w:kern w:val="0"/>
          <w:sz w:val="28"/>
          <w:szCs w:val="28"/>
          <w:lang w:eastAsia="zh-CN"/>
        </w:rPr>
        <w:t>八</w:t>
      </w:r>
      <w:r>
        <w:rPr>
          <w:rFonts w:hint="eastAsia" w:cs="宋体" w:asciiTheme="minorEastAsia" w:hAnsiTheme="minorEastAsia" w:eastAsiaTheme="minorEastAsia"/>
          <w:b/>
          <w:kern w:val="0"/>
          <w:sz w:val="28"/>
          <w:szCs w:val="28"/>
        </w:rPr>
        <w:t>、联系方式</w:t>
      </w:r>
      <w:bookmarkEnd w:id="5"/>
    </w:p>
    <w:p>
      <w:pPr>
        <w:spacing w:line="500" w:lineRule="exact"/>
        <w:ind w:firstLine="1120" w:firstLineChars="4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联系人：向老师          联系电话：023-65915080</w:t>
      </w:r>
    </w:p>
    <w:p>
      <w:pPr>
        <w:spacing w:line="500" w:lineRule="exact"/>
        <w:ind w:firstLine="2240" w:firstLineChars="800"/>
        <w:jc w:val="left"/>
        <w:rPr>
          <w:rFonts w:ascii="宋体" w:hAnsi="宋体" w:cs="宋体" w:eastAsiaTheme="minorEastAsia"/>
          <w:kern w:val="0"/>
          <w:szCs w:val="28"/>
        </w:rPr>
      </w:pPr>
      <w:r>
        <w:rPr>
          <w:rFonts w:hint="eastAsia" w:cs="宋体" w:asciiTheme="minorEastAsia" w:hAnsiTheme="minorEastAsia" w:eastAsiaTheme="minorEastAsia"/>
          <w:kern w:val="0"/>
          <w:sz w:val="28"/>
          <w:szCs w:val="28"/>
        </w:rPr>
        <w:t>李老师          联系电话：15025481080</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采购人地址：重庆市沙坪坝区张家湾50号</w:t>
      </w:r>
    </w:p>
    <w:p>
      <w:pPr>
        <w:spacing w:line="540" w:lineRule="exact"/>
        <w:ind w:firstLine="660"/>
        <w:rPr>
          <w:rFonts w:ascii="宋体" w:hAnsi="宋体" w:cs="宋体"/>
          <w:b/>
          <w:bCs/>
          <w:kern w:val="0"/>
          <w:sz w:val="28"/>
          <w:szCs w:val="28"/>
        </w:rPr>
      </w:pPr>
      <w:r>
        <w:rPr>
          <w:rFonts w:hint="eastAsia" w:ascii="宋体" w:hAnsi="宋体" w:cs="宋体"/>
          <w:b/>
          <w:bCs/>
          <w:kern w:val="0"/>
          <w:sz w:val="28"/>
          <w:szCs w:val="28"/>
          <w:lang w:eastAsia="zh-CN"/>
        </w:rPr>
        <w:t>九</w:t>
      </w:r>
      <w:r>
        <w:rPr>
          <w:rFonts w:hint="eastAsia" w:ascii="宋体" w:hAnsi="宋体" w:cs="宋体"/>
          <w:b/>
          <w:bCs/>
          <w:kern w:val="0"/>
          <w:sz w:val="28"/>
          <w:szCs w:val="28"/>
        </w:rPr>
        <w:t>、监督机构</w:t>
      </w:r>
    </w:p>
    <w:p>
      <w:pPr>
        <w:spacing w:line="540" w:lineRule="exact"/>
        <w:ind w:firstLine="660"/>
        <w:rPr>
          <w:rFonts w:hint="eastAsia" w:ascii="宋体" w:hAnsi="宋体" w:cs="宋体"/>
          <w:kern w:val="0"/>
          <w:sz w:val="28"/>
          <w:szCs w:val="28"/>
        </w:rPr>
      </w:pPr>
      <w:r>
        <w:rPr>
          <w:rFonts w:hint="eastAsia" w:ascii="宋体" w:hAnsi="宋体" w:cs="宋体"/>
          <w:kern w:val="0"/>
          <w:sz w:val="28"/>
          <w:szCs w:val="28"/>
        </w:rPr>
        <w:t>监督人：重庆铁路运输高级技工学校纪委  ；</w:t>
      </w:r>
    </w:p>
    <w:p>
      <w:pPr>
        <w:spacing w:line="540" w:lineRule="exact"/>
        <w:ind w:firstLine="660"/>
        <w:rPr>
          <w:rFonts w:ascii="宋体" w:hAnsi="宋体"/>
          <w:kern w:val="0"/>
          <w:sz w:val="28"/>
          <w:szCs w:val="28"/>
        </w:rPr>
      </w:pPr>
      <w:r>
        <w:rPr>
          <w:rFonts w:hint="eastAsia" w:ascii="宋体" w:hAnsi="宋体" w:cs="宋体"/>
          <w:kern w:val="0"/>
          <w:sz w:val="28"/>
          <w:szCs w:val="28"/>
        </w:rPr>
        <w:t>监督电话：</w:t>
      </w:r>
      <w:r>
        <w:rPr>
          <w:rFonts w:ascii="宋体" w:hAnsi="宋体"/>
          <w:kern w:val="0"/>
          <w:sz w:val="28"/>
          <w:szCs w:val="28"/>
        </w:rPr>
        <w:t>023-65915082</w:t>
      </w:r>
    </w:p>
    <w:p>
      <w:pPr>
        <w:spacing w:line="540" w:lineRule="exact"/>
        <w:ind w:firstLine="560" w:firstLineChars="200"/>
        <w:rPr>
          <w:rFonts w:cs="宋体" w:asciiTheme="minorEastAsia" w:hAnsiTheme="minorEastAsia" w:eastAsiaTheme="minorEastAsia"/>
          <w:kern w:val="0"/>
          <w:sz w:val="28"/>
          <w:szCs w:val="28"/>
        </w:rPr>
      </w:pPr>
    </w:p>
    <w:p>
      <w:pPr>
        <w:pStyle w:val="2"/>
        <w:spacing w:beforeLines="100" w:beforeAutospacing="0" w:afterLines="100" w:afterAutospacing="0" w:line="540" w:lineRule="exact"/>
        <w:jc w:val="center"/>
        <w:rPr>
          <w:rFonts w:hint="eastAsia" w:ascii="方正小标宋简体" w:hAnsi="仿宋" w:eastAsia="方正小标宋简体"/>
          <w:b w:val="0"/>
          <w:sz w:val="44"/>
          <w:szCs w:val="44"/>
        </w:rPr>
      </w:pPr>
    </w:p>
    <w:p>
      <w:pPr>
        <w:pStyle w:val="2"/>
        <w:spacing w:beforeLines="100" w:beforeAutospacing="0" w:afterLines="100" w:afterAutospacing="0" w:line="540" w:lineRule="exact"/>
        <w:jc w:val="center"/>
        <w:rPr>
          <w:rFonts w:hint="eastAsia" w:ascii="方正小标宋简体" w:hAnsi="仿宋" w:eastAsia="方正小标宋简体"/>
          <w:b w:val="0"/>
          <w:sz w:val="44"/>
          <w:szCs w:val="44"/>
        </w:rPr>
      </w:pPr>
    </w:p>
    <w:p>
      <w:pPr>
        <w:pStyle w:val="2"/>
        <w:spacing w:beforeLines="100" w:beforeAutospacing="0" w:afterLines="100" w:afterAutospacing="0" w:line="540" w:lineRule="exact"/>
        <w:jc w:val="center"/>
        <w:rPr>
          <w:rFonts w:hint="eastAsia" w:ascii="方正小标宋简体" w:hAnsi="仿宋" w:eastAsia="方正小标宋简体"/>
          <w:b w:val="0"/>
          <w:sz w:val="44"/>
          <w:szCs w:val="44"/>
        </w:rPr>
      </w:pPr>
    </w:p>
    <w:p>
      <w:pPr>
        <w:rPr>
          <w:rFonts w:hint="eastAsia" w:ascii="方正小标宋简体" w:hAnsi="仿宋" w:eastAsia="方正小标宋简体"/>
          <w:b w:val="0"/>
          <w:sz w:val="44"/>
          <w:szCs w:val="44"/>
        </w:rPr>
      </w:pPr>
    </w:p>
    <w:p>
      <w:pPr>
        <w:rPr>
          <w:rFonts w:hint="eastAsia" w:ascii="方正小标宋简体" w:hAnsi="仿宋" w:eastAsia="方正小标宋简体"/>
          <w:b w:val="0"/>
          <w:sz w:val="44"/>
          <w:szCs w:val="44"/>
        </w:rPr>
      </w:pPr>
    </w:p>
    <w:p>
      <w:pPr>
        <w:rPr>
          <w:rFonts w:hint="eastAsia" w:ascii="方正小标宋简体" w:hAnsi="仿宋" w:eastAsia="方正小标宋简体"/>
          <w:b w:val="0"/>
          <w:sz w:val="44"/>
          <w:szCs w:val="44"/>
        </w:rPr>
      </w:pPr>
    </w:p>
    <w:p>
      <w:pPr>
        <w:rPr>
          <w:rFonts w:hint="eastAsia" w:ascii="方正小标宋简体" w:hAnsi="仿宋" w:eastAsia="方正小标宋简体"/>
          <w:b w:val="0"/>
          <w:sz w:val="44"/>
          <w:szCs w:val="44"/>
        </w:rPr>
      </w:pPr>
    </w:p>
    <w:p>
      <w:pPr>
        <w:rPr>
          <w:rFonts w:hint="eastAsia" w:ascii="方正小标宋简体" w:hAnsi="仿宋" w:eastAsia="方正小标宋简体"/>
          <w:b w:val="0"/>
          <w:sz w:val="44"/>
          <w:szCs w:val="44"/>
        </w:rPr>
      </w:pPr>
    </w:p>
    <w:p>
      <w:pPr>
        <w:rPr>
          <w:rFonts w:hint="eastAsia" w:ascii="方正小标宋简体" w:hAnsi="仿宋" w:eastAsia="方正小标宋简体"/>
          <w:b w:val="0"/>
          <w:sz w:val="44"/>
          <w:szCs w:val="44"/>
        </w:rPr>
      </w:pPr>
    </w:p>
    <w:p>
      <w:pPr>
        <w:rPr>
          <w:rFonts w:hint="eastAsia" w:ascii="方正小标宋简体" w:hAnsi="仿宋" w:eastAsia="方正小标宋简体"/>
          <w:b w:val="0"/>
          <w:sz w:val="44"/>
          <w:szCs w:val="44"/>
        </w:rPr>
      </w:pPr>
    </w:p>
    <w:p>
      <w:pPr>
        <w:rPr>
          <w:rFonts w:hint="eastAsia" w:ascii="方正小标宋简体" w:hAnsi="仿宋" w:eastAsia="方正小标宋简体"/>
          <w:b w:val="0"/>
          <w:sz w:val="44"/>
          <w:szCs w:val="44"/>
        </w:rPr>
      </w:pPr>
    </w:p>
    <w:p>
      <w:pPr>
        <w:rPr>
          <w:rFonts w:hint="eastAsia" w:ascii="方正小标宋简体" w:hAnsi="仿宋" w:eastAsia="方正小标宋简体"/>
          <w:b w:val="0"/>
          <w:sz w:val="44"/>
          <w:szCs w:val="44"/>
        </w:rPr>
      </w:pPr>
    </w:p>
    <w:p>
      <w:pPr>
        <w:pStyle w:val="2"/>
        <w:spacing w:beforeLines="100" w:beforeAutospacing="0" w:afterLines="100" w:afterAutospacing="0" w:line="540" w:lineRule="exact"/>
        <w:ind w:firstLine="2200" w:firstLineChars="500"/>
        <w:jc w:val="both"/>
        <w:rPr>
          <w:rFonts w:ascii="方正小标宋简体" w:hAnsi="仿宋" w:eastAsia="方正小标宋简体"/>
          <w:b w:val="0"/>
          <w:sz w:val="44"/>
          <w:szCs w:val="44"/>
        </w:rPr>
      </w:pPr>
      <w:r>
        <w:rPr>
          <w:rFonts w:hint="eastAsia" w:ascii="方正小标宋简体" w:hAnsi="仿宋" w:eastAsia="方正小标宋简体"/>
          <w:b w:val="0"/>
          <w:sz w:val="44"/>
          <w:szCs w:val="44"/>
        </w:rPr>
        <w:t>报价文件及格式要求</w:t>
      </w:r>
    </w:p>
    <w:p>
      <w:pPr>
        <w:spacing w:line="540" w:lineRule="exact"/>
        <w:ind w:firstLine="660"/>
        <w:rPr>
          <w:rFonts w:ascii="宋体" w:hAnsi="宋体" w:cs="宋体"/>
          <w:b/>
          <w:bCs/>
          <w:kern w:val="0"/>
          <w:sz w:val="28"/>
          <w:szCs w:val="28"/>
        </w:rPr>
      </w:pPr>
      <w:r>
        <w:rPr>
          <w:rFonts w:hint="eastAsia" w:ascii="宋体" w:hAnsi="宋体" w:cs="宋体"/>
          <w:b/>
          <w:bCs/>
          <w:kern w:val="0"/>
          <w:sz w:val="28"/>
          <w:szCs w:val="28"/>
        </w:rPr>
        <w:t>一、经济文件</w:t>
      </w:r>
    </w:p>
    <w:p>
      <w:pPr>
        <w:spacing w:line="540" w:lineRule="exact"/>
        <w:ind w:firstLine="660"/>
        <w:rPr>
          <w:rFonts w:ascii="宋体" w:hAnsi="宋体" w:cs="宋体"/>
          <w:kern w:val="0"/>
          <w:sz w:val="28"/>
          <w:szCs w:val="28"/>
        </w:rPr>
      </w:pPr>
      <w:r>
        <w:rPr>
          <w:rFonts w:hint="eastAsia" w:ascii="宋体" w:hAnsi="宋体" w:cs="宋体"/>
          <w:kern w:val="0"/>
          <w:sz w:val="28"/>
          <w:szCs w:val="28"/>
        </w:rPr>
        <w:t>（一）开标一览表（格式）</w:t>
      </w:r>
    </w:p>
    <w:p>
      <w:pPr>
        <w:spacing w:line="540" w:lineRule="exact"/>
        <w:ind w:firstLine="660"/>
        <w:rPr>
          <w:rFonts w:ascii="宋体" w:hAnsi="宋体" w:cs="宋体"/>
          <w:kern w:val="0"/>
          <w:sz w:val="28"/>
          <w:szCs w:val="28"/>
        </w:rPr>
      </w:pPr>
      <w:r>
        <w:rPr>
          <w:rFonts w:hint="eastAsia" w:ascii="宋体" w:hAnsi="宋体" w:cs="宋体"/>
          <w:kern w:val="0"/>
          <w:sz w:val="28"/>
          <w:szCs w:val="28"/>
        </w:rPr>
        <w:t>（二）分项报价明细表</w:t>
      </w:r>
    </w:p>
    <w:p>
      <w:pPr>
        <w:spacing w:line="540" w:lineRule="exact"/>
        <w:ind w:firstLine="660"/>
        <w:rPr>
          <w:rFonts w:ascii="宋体" w:hAnsi="宋体" w:cs="宋体"/>
          <w:b/>
          <w:bCs/>
          <w:kern w:val="0"/>
          <w:sz w:val="28"/>
          <w:szCs w:val="28"/>
        </w:rPr>
      </w:pPr>
      <w:r>
        <w:rPr>
          <w:rFonts w:hint="eastAsia" w:ascii="宋体" w:hAnsi="宋体" w:cs="宋体"/>
          <w:b/>
          <w:bCs/>
          <w:kern w:val="0"/>
          <w:sz w:val="28"/>
          <w:szCs w:val="28"/>
        </w:rPr>
        <w:t>二、资格文件</w:t>
      </w:r>
    </w:p>
    <w:p>
      <w:pPr>
        <w:spacing w:line="540" w:lineRule="exact"/>
        <w:ind w:firstLine="660"/>
        <w:rPr>
          <w:rFonts w:ascii="宋体" w:hAnsi="宋体" w:cs="宋体"/>
          <w:kern w:val="0"/>
          <w:sz w:val="28"/>
          <w:szCs w:val="28"/>
        </w:rPr>
      </w:pPr>
      <w:r>
        <w:rPr>
          <w:rFonts w:hint="eastAsia" w:ascii="宋体" w:hAnsi="宋体" w:cs="宋体"/>
          <w:kern w:val="0"/>
          <w:sz w:val="28"/>
          <w:szCs w:val="28"/>
        </w:rPr>
        <w:t>（一）营业执照副本复印件 (组织机构代码证复印件)</w:t>
      </w:r>
    </w:p>
    <w:p>
      <w:pPr>
        <w:spacing w:line="540" w:lineRule="exact"/>
        <w:ind w:firstLine="660"/>
        <w:rPr>
          <w:rFonts w:ascii="宋体" w:hAnsi="宋体" w:cs="宋体"/>
          <w:kern w:val="0"/>
          <w:sz w:val="28"/>
          <w:szCs w:val="28"/>
        </w:rPr>
      </w:pPr>
      <w:r>
        <w:rPr>
          <w:rFonts w:hint="eastAsia" w:ascii="宋体" w:hAnsi="宋体" w:cs="宋体"/>
          <w:kern w:val="0"/>
          <w:sz w:val="28"/>
          <w:szCs w:val="28"/>
        </w:rPr>
        <w:t>（二）法定代表人身份证明书（格式）</w:t>
      </w:r>
    </w:p>
    <w:p>
      <w:pPr>
        <w:spacing w:line="540" w:lineRule="exact"/>
        <w:ind w:firstLine="660"/>
        <w:rPr>
          <w:rFonts w:ascii="宋体" w:hAnsi="宋体" w:cs="宋体"/>
          <w:kern w:val="0"/>
          <w:sz w:val="28"/>
          <w:szCs w:val="28"/>
        </w:rPr>
      </w:pPr>
      <w:r>
        <w:rPr>
          <w:rFonts w:hint="eastAsia" w:ascii="宋体" w:hAnsi="宋体" w:cs="宋体"/>
          <w:kern w:val="0"/>
          <w:sz w:val="28"/>
          <w:szCs w:val="28"/>
        </w:rPr>
        <w:t>（三）法定代表人授权委托书（格式）</w:t>
      </w:r>
    </w:p>
    <w:p>
      <w:pPr>
        <w:spacing w:line="540" w:lineRule="exact"/>
        <w:ind w:firstLine="660"/>
        <w:rPr>
          <w:rFonts w:ascii="宋体" w:hAnsi="宋体" w:cs="宋体"/>
          <w:kern w:val="0"/>
          <w:sz w:val="28"/>
          <w:szCs w:val="28"/>
        </w:rPr>
      </w:pPr>
      <w:r>
        <w:rPr>
          <w:rFonts w:hint="eastAsia" w:ascii="宋体" w:hAnsi="宋体" w:cs="宋体"/>
          <w:kern w:val="0"/>
          <w:sz w:val="28"/>
          <w:szCs w:val="28"/>
        </w:rPr>
        <w:t>（四）书面诚信声明（格式）</w:t>
      </w:r>
    </w:p>
    <w:p>
      <w:pPr>
        <w:spacing w:line="540" w:lineRule="exact"/>
        <w:ind w:firstLine="660"/>
        <w:rPr>
          <w:rFonts w:ascii="宋体" w:hAnsi="宋体" w:cs="宋体"/>
          <w:kern w:val="0"/>
          <w:szCs w:val="28"/>
        </w:rPr>
      </w:pPr>
      <w:r>
        <w:rPr>
          <w:rFonts w:hint="eastAsia" w:ascii="宋体" w:hAnsi="宋体" w:cs="宋体"/>
          <w:kern w:val="0"/>
          <w:sz w:val="28"/>
          <w:szCs w:val="28"/>
        </w:rPr>
        <w:t>（五）投标函（格式）</w:t>
      </w:r>
    </w:p>
    <w:p>
      <w:pPr>
        <w:spacing w:line="540" w:lineRule="exact"/>
        <w:ind w:firstLine="562" w:firstLineChars="200"/>
        <w:rPr>
          <w:rFonts w:cs="宋体" w:asciiTheme="minorEastAsia" w:hAnsiTheme="minorEastAsia" w:eastAsiaTheme="minorEastAsia"/>
          <w:b/>
          <w:bCs/>
          <w:kern w:val="0"/>
          <w:sz w:val="28"/>
          <w:szCs w:val="28"/>
        </w:rPr>
      </w:pPr>
      <w:r>
        <w:rPr>
          <w:rFonts w:hint="eastAsia" w:ascii="宋体" w:hAnsi="宋体" w:cs="宋体"/>
          <w:b/>
          <w:bCs/>
          <w:kern w:val="0"/>
          <w:sz w:val="28"/>
          <w:szCs w:val="28"/>
        </w:rPr>
        <w:t>三、</w:t>
      </w:r>
      <w:r>
        <w:rPr>
          <w:rFonts w:hint="eastAsia" w:cs="宋体" w:asciiTheme="minorEastAsia" w:hAnsiTheme="minorEastAsia" w:eastAsiaTheme="minorEastAsia"/>
          <w:b/>
          <w:bCs/>
          <w:kern w:val="0"/>
          <w:sz w:val="28"/>
          <w:szCs w:val="28"/>
        </w:rPr>
        <w:t>格式：</w:t>
      </w: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（一）开标一览表</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询价项目名称：</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00"/>
        <w:gridCol w:w="980"/>
        <w:gridCol w:w="2240"/>
        <w:gridCol w:w="1176"/>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投标人全称</w:t>
            </w:r>
          </w:p>
        </w:tc>
        <w:tc>
          <w:tcPr>
            <w:tcW w:w="7840" w:type="dxa"/>
            <w:gridSpan w:val="5"/>
            <w:vAlign w:val="center"/>
          </w:tcPr>
          <w:p>
            <w:pPr>
              <w:spacing w:line="540" w:lineRule="exact"/>
              <w:ind w:firstLine="560" w:firstLineChars="20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88"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分包号</w:t>
            </w:r>
          </w:p>
        </w:tc>
        <w:tc>
          <w:tcPr>
            <w:tcW w:w="2100"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分包名称</w:t>
            </w:r>
          </w:p>
        </w:tc>
        <w:tc>
          <w:tcPr>
            <w:tcW w:w="980"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数量</w:t>
            </w:r>
          </w:p>
        </w:tc>
        <w:tc>
          <w:tcPr>
            <w:tcW w:w="2240"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投标报价（小写）</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单位（元）</w:t>
            </w:r>
          </w:p>
        </w:tc>
        <w:tc>
          <w:tcPr>
            <w:tcW w:w="1176"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eastAsia="zh-CN"/>
              </w:rPr>
              <w:t>服务</w:t>
            </w:r>
            <w:r>
              <w:rPr>
                <w:rFonts w:hint="eastAsia" w:cs="宋体" w:asciiTheme="minorEastAsia" w:hAnsiTheme="minorEastAsia" w:eastAsiaTheme="minorEastAsia"/>
                <w:kern w:val="0"/>
                <w:sz w:val="28"/>
                <w:szCs w:val="28"/>
              </w:rPr>
              <w:t>期</w:t>
            </w:r>
          </w:p>
        </w:tc>
        <w:tc>
          <w:tcPr>
            <w:tcW w:w="1344"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eastAsia="zh-CN"/>
              </w:rPr>
              <w:t>服务</w:t>
            </w:r>
            <w:r>
              <w:rPr>
                <w:rFonts w:hint="eastAsia" w:cs="宋体" w:asciiTheme="minorEastAsia" w:hAnsiTheme="minorEastAsia" w:eastAsiaTheme="minorEastAsia"/>
                <w:kern w:val="0"/>
                <w:sz w:val="28"/>
                <w:szCs w:val="28"/>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88" w:type="dxa"/>
            <w:tcBorders>
              <w:bottom w:val="single" w:color="auto" w:sz="4" w:space="0"/>
            </w:tcBorders>
            <w:vAlign w:val="center"/>
          </w:tcPr>
          <w:p>
            <w:pPr>
              <w:spacing w:line="540" w:lineRule="exact"/>
              <w:ind w:firstLine="560" w:firstLineChars="200"/>
              <w:rPr>
                <w:rFonts w:cs="宋体" w:asciiTheme="minorEastAsia" w:hAnsiTheme="minorEastAsia" w:eastAsiaTheme="minorEastAsia"/>
                <w:kern w:val="0"/>
                <w:sz w:val="28"/>
                <w:szCs w:val="28"/>
              </w:rPr>
            </w:pPr>
          </w:p>
        </w:tc>
        <w:tc>
          <w:tcPr>
            <w:tcW w:w="2100" w:type="dxa"/>
            <w:tcBorders>
              <w:bottom w:val="single" w:color="auto" w:sz="4" w:space="0"/>
            </w:tcBorders>
          </w:tcPr>
          <w:p>
            <w:pPr>
              <w:spacing w:line="540" w:lineRule="exact"/>
              <w:ind w:firstLine="560" w:firstLineChars="200"/>
              <w:rPr>
                <w:rFonts w:cs="宋体" w:asciiTheme="minorEastAsia" w:hAnsiTheme="minorEastAsia" w:eastAsiaTheme="minorEastAsia"/>
                <w:kern w:val="0"/>
                <w:sz w:val="28"/>
                <w:szCs w:val="28"/>
              </w:rPr>
            </w:pPr>
          </w:p>
        </w:tc>
        <w:tc>
          <w:tcPr>
            <w:tcW w:w="980" w:type="dxa"/>
            <w:tcBorders>
              <w:bottom w:val="single" w:color="auto" w:sz="4" w:space="0"/>
            </w:tcBorders>
          </w:tcPr>
          <w:p>
            <w:pPr>
              <w:spacing w:line="540" w:lineRule="exact"/>
              <w:ind w:firstLine="560" w:firstLineChars="200"/>
              <w:rPr>
                <w:rFonts w:cs="宋体" w:asciiTheme="minorEastAsia" w:hAnsiTheme="minorEastAsia" w:eastAsiaTheme="minorEastAsia"/>
                <w:kern w:val="0"/>
                <w:sz w:val="28"/>
                <w:szCs w:val="28"/>
              </w:rPr>
            </w:pPr>
          </w:p>
        </w:tc>
        <w:tc>
          <w:tcPr>
            <w:tcW w:w="2240" w:type="dxa"/>
            <w:tcBorders>
              <w:bottom w:val="single" w:color="auto" w:sz="4" w:space="0"/>
            </w:tcBorders>
          </w:tcPr>
          <w:p>
            <w:pPr>
              <w:spacing w:line="540" w:lineRule="exact"/>
              <w:ind w:firstLine="560" w:firstLineChars="200"/>
              <w:rPr>
                <w:rFonts w:cs="宋体" w:asciiTheme="minorEastAsia" w:hAnsiTheme="minorEastAsia" w:eastAsiaTheme="minorEastAsia"/>
                <w:kern w:val="0"/>
                <w:sz w:val="28"/>
                <w:szCs w:val="28"/>
              </w:rPr>
            </w:pPr>
          </w:p>
        </w:tc>
        <w:tc>
          <w:tcPr>
            <w:tcW w:w="1176" w:type="dxa"/>
            <w:tcBorders>
              <w:bottom w:val="single" w:color="auto" w:sz="4" w:space="0"/>
            </w:tcBorders>
          </w:tcPr>
          <w:p>
            <w:pPr>
              <w:spacing w:line="540" w:lineRule="exact"/>
              <w:ind w:firstLine="560" w:firstLineChars="200"/>
              <w:rPr>
                <w:rFonts w:cs="宋体" w:asciiTheme="minorEastAsia" w:hAnsiTheme="minorEastAsia" w:eastAsiaTheme="minorEastAsia"/>
                <w:kern w:val="0"/>
                <w:sz w:val="28"/>
                <w:szCs w:val="28"/>
              </w:rPr>
            </w:pPr>
          </w:p>
        </w:tc>
        <w:tc>
          <w:tcPr>
            <w:tcW w:w="1344" w:type="dxa"/>
            <w:tcBorders>
              <w:bottom w:val="single" w:color="auto" w:sz="4" w:space="0"/>
            </w:tcBorders>
          </w:tcPr>
          <w:p>
            <w:pPr>
              <w:spacing w:line="540" w:lineRule="exact"/>
              <w:ind w:firstLine="560" w:firstLineChars="20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6"/>
            <w:tcBorders>
              <w:bottom w:val="single" w:color="auto" w:sz="4" w:space="0"/>
            </w:tcBorders>
            <w:vAlign w:val="center"/>
          </w:tcPr>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投标报价（大写）：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6"/>
            <w:vAlign w:val="center"/>
          </w:tcPr>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备注：</w:t>
            </w:r>
          </w:p>
        </w:tc>
      </w:tr>
    </w:tbl>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                                 法人授权代表：</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                         （签字或盖章）</w:t>
      </w: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pPr>
        <w:spacing w:line="540" w:lineRule="exact"/>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说明：</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1、开标一览表按格式填列；</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2、开标一览表在开标大会上当众宣读，务必填写清楚，准确无误。</w:t>
      </w: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（二）分项报价明细表</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询价项目名称：</w:t>
      </w:r>
    </w:p>
    <w:tbl>
      <w:tblPr>
        <w:tblStyle w:val="13"/>
        <w:tblW w:w="8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985"/>
        <w:gridCol w:w="1843"/>
        <w:gridCol w:w="1134"/>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序号</w:t>
            </w:r>
          </w:p>
        </w:tc>
        <w:tc>
          <w:tcPr>
            <w:tcW w:w="1985"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名称</w:t>
            </w:r>
          </w:p>
        </w:tc>
        <w:tc>
          <w:tcPr>
            <w:tcW w:w="1843"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单位</w:t>
            </w:r>
          </w:p>
        </w:tc>
        <w:tc>
          <w:tcPr>
            <w:tcW w:w="1134"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数量</w:t>
            </w:r>
          </w:p>
        </w:tc>
        <w:tc>
          <w:tcPr>
            <w:tcW w:w="1134"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单价</w:t>
            </w:r>
          </w:p>
        </w:tc>
        <w:tc>
          <w:tcPr>
            <w:tcW w:w="992"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7</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总计</w:t>
            </w: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bl>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                                  法人授权代表：</w:t>
      </w:r>
    </w:p>
    <w:p>
      <w:pPr>
        <w:spacing w:line="540" w:lineRule="exact"/>
        <w:ind w:firstLine="280" w:firstLineChars="1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                           （签字或盖章）</w:t>
      </w: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注：</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1、请投标人完整填写本表，没有填写或填列不完整的按无分项报价明细处理；</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2、计价单位以“元”或“万元”计，无此项费用以“0”填写；</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3、该表可扩展，并逐页签字或盖章。</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4、分项报价明细表中所填入的</w:t>
      </w:r>
      <w:r>
        <w:fldChar w:fldCharType="begin"/>
      </w:r>
      <w:r>
        <w:instrText xml:space="preserve"> HYPERLINK "https://www.baidu.com/s?wd=%E7%BB%BC%E5%90%88%E5%8D%95%E4%BB%B7&amp;tn=SE_PcZhidaonwhc_ngpagmjz&amp;rsv_dl=gh_pc_zhidao" \t "https://zhidao.baidu.com/question/_blank" </w:instrText>
      </w:r>
      <w:r>
        <w:fldChar w:fldCharType="separate"/>
      </w:r>
      <w:r>
        <w:rPr>
          <w:rFonts w:hint="eastAsia" w:cs="宋体" w:asciiTheme="minorEastAsia" w:hAnsiTheme="minorEastAsia" w:eastAsiaTheme="minorEastAsia"/>
          <w:kern w:val="0"/>
          <w:sz w:val="28"/>
          <w:szCs w:val="28"/>
        </w:rPr>
        <w:t>单价</w:t>
      </w:r>
      <w:r>
        <w:rPr>
          <w:rFonts w:hint="eastAsia" w:cs="宋体" w:asciiTheme="minorEastAsia" w:hAnsiTheme="minorEastAsia" w:eastAsiaTheme="minorEastAsia"/>
          <w:kern w:val="0"/>
          <w:sz w:val="28"/>
          <w:szCs w:val="28"/>
        </w:rPr>
        <w:fldChar w:fldCharType="end"/>
      </w:r>
      <w:r>
        <w:rPr>
          <w:rFonts w:hint="eastAsia" w:cs="宋体" w:asciiTheme="minorEastAsia" w:hAnsiTheme="minorEastAsia" w:eastAsiaTheme="minorEastAsia"/>
          <w:kern w:val="0"/>
          <w:sz w:val="28"/>
          <w:szCs w:val="28"/>
        </w:rPr>
        <w:t>和合计、总计均包括人工费、材料费、养护费、管理费、利润、税金以及风险金等全部费用。 </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5、投标人报价不得超过招标人发布的最高限价，否则，作废标处理。</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br w:type="page"/>
      </w:r>
      <w:bookmarkEnd w:id="1"/>
      <w:bookmarkEnd w:id="2"/>
    </w:p>
    <w:p>
      <w:pPr>
        <w:spacing w:line="540" w:lineRule="exact"/>
        <w:rPr>
          <w:rFonts w:ascii="宋体" w:hAnsi="宋体" w:cs="宋体"/>
          <w:kern w:val="0"/>
          <w:sz w:val="28"/>
          <w:szCs w:val="28"/>
        </w:rPr>
      </w:pPr>
      <w:r>
        <w:rPr>
          <w:rFonts w:hint="eastAsia" w:ascii="宋体" w:hAnsi="宋体" w:cs="宋体"/>
          <w:kern w:val="0"/>
          <w:sz w:val="28"/>
          <w:szCs w:val="28"/>
        </w:rPr>
        <w:t>（三）资质复印件（盖鲜章）</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br w:type="page"/>
      </w:r>
    </w:p>
    <w:p>
      <w:pPr>
        <w:spacing w:line="540" w:lineRule="exact"/>
        <w:rPr>
          <w:rFonts w:ascii="宋体" w:hAnsi="宋体" w:cs="宋体"/>
          <w:kern w:val="0"/>
          <w:sz w:val="28"/>
          <w:szCs w:val="28"/>
        </w:rPr>
      </w:pPr>
    </w:p>
    <w:p>
      <w:pPr>
        <w:spacing w:line="540" w:lineRule="exact"/>
        <w:rPr>
          <w:rFonts w:ascii="宋体" w:hAnsi="宋体" w:cs="宋体"/>
          <w:kern w:val="0"/>
          <w:sz w:val="28"/>
          <w:szCs w:val="28"/>
        </w:rPr>
      </w:pPr>
      <w:r>
        <w:rPr>
          <w:rFonts w:hint="eastAsia" w:ascii="宋体" w:hAnsi="宋体" w:cs="宋体"/>
          <w:kern w:val="0"/>
          <w:sz w:val="28"/>
          <w:szCs w:val="28"/>
        </w:rPr>
        <w:t>（四）法定代表人身份证明书（格式）</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采购项目名称：</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致：                   （采购代理机构名称）：</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（法定代表人姓名）在                    （投标人名称）任       （职务名称）职务，是（投标人名称）                   的法定代表人。</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特此证明。</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（投标人公章）</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年   月   日</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（附：法定代表人身份证复印件）</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br w:type="column"/>
      </w:r>
      <w:r>
        <w:rPr>
          <w:rFonts w:hint="eastAsia" w:ascii="宋体" w:hAnsi="宋体" w:cs="宋体"/>
          <w:kern w:val="0"/>
          <w:sz w:val="28"/>
          <w:szCs w:val="28"/>
        </w:rPr>
        <w:t>（五）法定代表人授权委托书（格式）</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询价项目名称：                   </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致：                   （采购代理机构名称）：</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（投标人法定代表人名称）是                   （投标人名称）的法定代表人，特授权             （被授权人姓名及身份证代码）代表我单位全权办理上述项目的投标、谈判、签约等具体工作，并签署全部有关文件、协议及合同。</w:t>
      </w:r>
    </w:p>
    <w:p>
      <w:pPr>
        <w:spacing w:line="540" w:lineRule="exact"/>
        <w:ind w:firstLine="660"/>
        <w:rPr>
          <w:rFonts w:ascii="宋体" w:hAnsi="宋体" w:cs="宋体"/>
          <w:kern w:val="0"/>
          <w:sz w:val="28"/>
          <w:szCs w:val="28"/>
        </w:rPr>
      </w:pPr>
      <w:r>
        <w:rPr>
          <w:rFonts w:hint="eastAsia" w:ascii="宋体" w:hAnsi="宋体" w:cs="宋体"/>
          <w:kern w:val="0"/>
          <w:sz w:val="28"/>
          <w:szCs w:val="28"/>
        </w:rPr>
        <w:t>我单位对被授权人的签字负全部责任。</w:t>
      </w:r>
    </w:p>
    <w:p>
      <w:pPr>
        <w:spacing w:line="540" w:lineRule="exact"/>
        <w:ind w:firstLine="660"/>
        <w:rPr>
          <w:rFonts w:ascii="宋体" w:hAnsi="宋体" w:cs="宋体"/>
          <w:kern w:val="0"/>
          <w:sz w:val="28"/>
          <w:szCs w:val="28"/>
        </w:rPr>
      </w:pPr>
      <w:r>
        <w:rPr>
          <w:rFonts w:hint="eastAsia" w:ascii="宋体" w:hAnsi="宋体" w:cs="宋体"/>
          <w:kern w:val="0"/>
          <w:sz w:val="28"/>
          <w:szCs w:val="28"/>
        </w:rPr>
        <w:t>在撤消授权的书面通知以前，本授权书一直有效。被授权人在授权书有效期内签署的所有文件不因授权的撤消而失效。</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被授权人：                          投标人法定代表人：</w:t>
      </w:r>
    </w:p>
    <w:p>
      <w:pPr>
        <w:spacing w:line="540" w:lineRule="exact"/>
        <w:ind w:firstLine="660"/>
        <w:rPr>
          <w:rFonts w:ascii="宋体" w:hAnsi="宋体" w:cs="宋体"/>
          <w:kern w:val="0"/>
          <w:sz w:val="28"/>
          <w:szCs w:val="28"/>
        </w:rPr>
      </w:pPr>
      <w:r>
        <w:rPr>
          <w:rFonts w:hint="eastAsia" w:ascii="宋体" w:hAnsi="宋体" w:cs="宋体"/>
          <w:kern w:val="0"/>
          <w:sz w:val="28"/>
          <w:szCs w:val="28"/>
        </w:rPr>
        <w:t>（签字或盖章）                            （签字或盖章）</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（附：被授权人身份证复印件）</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（投标人公章）</w:t>
      </w:r>
    </w:p>
    <w:p>
      <w:pPr>
        <w:spacing w:line="540" w:lineRule="exact"/>
        <w:ind w:firstLine="660"/>
        <w:rPr>
          <w:rFonts w:ascii="宋体" w:hAnsi="宋体" w:cs="宋体"/>
          <w:kern w:val="0"/>
          <w:sz w:val="28"/>
          <w:szCs w:val="28"/>
        </w:rPr>
      </w:pPr>
      <w:r>
        <w:rPr>
          <w:rFonts w:hint="eastAsia" w:ascii="宋体" w:hAnsi="宋体" w:cs="宋体"/>
          <w:kern w:val="0"/>
          <w:sz w:val="28"/>
          <w:szCs w:val="28"/>
        </w:rPr>
        <w:t>年   月   日</w:t>
      </w:r>
    </w:p>
    <w:p>
      <w:pPr>
        <w:spacing w:line="540" w:lineRule="exact"/>
        <w:ind w:firstLine="660"/>
        <w:rPr>
          <w:rFonts w:ascii="宋体" w:hAnsi="宋体" w:cs="宋体"/>
          <w:kern w:val="0"/>
          <w:sz w:val="28"/>
          <w:szCs w:val="28"/>
        </w:rPr>
      </w:pPr>
      <w:r>
        <w:rPr>
          <w:rFonts w:hint="eastAsia" w:ascii="宋体" w:hAnsi="宋体" w:cs="宋体"/>
          <w:kern w:val="0"/>
          <w:sz w:val="28"/>
          <w:szCs w:val="28"/>
        </w:rPr>
        <w:br w:type="column"/>
      </w:r>
      <w:r>
        <w:rPr>
          <w:rFonts w:hint="eastAsia" w:ascii="宋体" w:hAnsi="宋体" w:cs="宋体"/>
          <w:kern w:val="0"/>
          <w:sz w:val="28"/>
          <w:szCs w:val="28"/>
        </w:rPr>
        <w:t>（六）诚信声明</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询价项目名称：                   </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致：                   （采购机构名称）：</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spacing w:line="540" w:lineRule="exact"/>
        <w:ind w:firstLine="660"/>
        <w:rPr>
          <w:rFonts w:ascii="宋体" w:hAnsi="宋体" w:cs="宋体"/>
          <w:kern w:val="0"/>
          <w:sz w:val="28"/>
          <w:szCs w:val="28"/>
        </w:rPr>
      </w:pPr>
      <w:r>
        <w:rPr>
          <w:rFonts w:hint="eastAsia" w:ascii="宋体" w:hAnsi="宋体" w:cs="宋体"/>
          <w:kern w:val="0"/>
          <w:sz w:val="28"/>
          <w:szCs w:val="28"/>
        </w:rPr>
        <w:t>特此声明。</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（投标人公章）</w:t>
      </w:r>
    </w:p>
    <w:p>
      <w:pPr>
        <w:spacing w:line="540" w:lineRule="exact"/>
        <w:ind w:firstLine="660"/>
        <w:rPr>
          <w:rFonts w:ascii="宋体" w:hAnsi="宋体" w:cs="宋体"/>
          <w:kern w:val="0"/>
          <w:sz w:val="28"/>
          <w:szCs w:val="28"/>
        </w:rPr>
      </w:pPr>
      <w:r>
        <w:rPr>
          <w:rFonts w:hint="eastAsia" w:ascii="宋体" w:hAnsi="宋体" w:cs="宋体"/>
          <w:kern w:val="0"/>
          <w:sz w:val="28"/>
          <w:szCs w:val="28"/>
        </w:rPr>
        <w:t>年   月   日</w:t>
      </w:r>
    </w:p>
    <w:p>
      <w:pPr>
        <w:spacing w:line="540" w:lineRule="exact"/>
        <w:ind w:firstLine="660"/>
        <w:rPr>
          <w:rFonts w:ascii="宋体" w:hAnsi="宋体" w:cs="宋体"/>
          <w:kern w:val="0"/>
          <w:sz w:val="28"/>
          <w:szCs w:val="28"/>
        </w:rPr>
      </w:pPr>
      <w:r>
        <w:rPr>
          <w:rFonts w:hint="eastAsia" w:ascii="宋体" w:hAnsi="宋体" w:cs="宋体"/>
          <w:kern w:val="0"/>
          <w:sz w:val="28"/>
          <w:szCs w:val="28"/>
        </w:rPr>
        <w:br w:type="page"/>
      </w:r>
    </w:p>
    <w:p>
      <w:pPr>
        <w:spacing w:line="540" w:lineRule="exact"/>
        <w:ind w:firstLine="660"/>
        <w:rPr>
          <w:rFonts w:ascii="宋体" w:hAnsi="宋体" w:cs="宋体"/>
          <w:kern w:val="0"/>
          <w:sz w:val="28"/>
          <w:szCs w:val="28"/>
        </w:rPr>
      </w:pPr>
      <w:r>
        <w:rPr>
          <w:rFonts w:hint="eastAsia" w:ascii="宋体" w:hAnsi="宋体" w:cs="宋体"/>
          <w:kern w:val="0"/>
          <w:sz w:val="28"/>
          <w:szCs w:val="28"/>
        </w:rPr>
        <w:t>（七）投标函（格式）</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询价项目名称：                   </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致：                   （采购机构名称）：</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（投标人名称）系中华人民共和国合法企业，注册地址：                   。我方就参加本次投标有关事项郑重声明如下：</w:t>
      </w:r>
    </w:p>
    <w:p>
      <w:pPr>
        <w:spacing w:line="540" w:lineRule="exact"/>
        <w:ind w:firstLine="660"/>
        <w:rPr>
          <w:rFonts w:ascii="宋体" w:hAnsi="宋体" w:cs="宋体"/>
          <w:kern w:val="0"/>
          <w:sz w:val="28"/>
          <w:szCs w:val="28"/>
        </w:rPr>
      </w:pPr>
      <w:r>
        <w:rPr>
          <w:rFonts w:hint="eastAsia" w:ascii="宋体" w:hAnsi="宋体" w:cs="宋体"/>
          <w:kern w:val="0"/>
          <w:sz w:val="28"/>
          <w:szCs w:val="28"/>
        </w:rPr>
        <w:t>一、我方完全理解并接受该项目招标文件所有要求。</w:t>
      </w:r>
    </w:p>
    <w:p>
      <w:pPr>
        <w:spacing w:line="540" w:lineRule="exact"/>
        <w:ind w:firstLine="660"/>
        <w:rPr>
          <w:rFonts w:ascii="宋体" w:hAnsi="宋体" w:cs="宋体"/>
          <w:kern w:val="0"/>
          <w:sz w:val="28"/>
          <w:szCs w:val="28"/>
        </w:rPr>
      </w:pPr>
      <w:r>
        <w:rPr>
          <w:rFonts w:hint="eastAsia" w:ascii="宋体" w:hAnsi="宋体" w:cs="宋体"/>
          <w:kern w:val="0"/>
          <w:sz w:val="28"/>
          <w:szCs w:val="28"/>
        </w:rPr>
        <w:t>二、我方提交的所有投标文件、资料都是准确和真实的，如有虚假或隐瞒，我方愿意承担一切法律责任。</w:t>
      </w:r>
    </w:p>
    <w:p>
      <w:pPr>
        <w:spacing w:line="540" w:lineRule="exact"/>
        <w:ind w:firstLine="660"/>
        <w:rPr>
          <w:rFonts w:ascii="宋体" w:hAnsi="宋体" w:cs="宋体"/>
          <w:kern w:val="0"/>
          <w:sz w:val="28"/>
          <w:szCs w:val="28"/>
        </w:rPr>
      </w:pPr>
      <w:r>
        <w:rPr>
          <w:rFonts w:hint="eastAsia" w:ascii="宋体" w:hAnsi="宋体" w:cs="宋体"/>
          <w:kern w:val="0"/>
          <w:sz w:val="28"/>
          <w:szCs w:val="28"/>
        </w:rPr>
        <w:t>三、我方承诺按照招标文件要求，提供招标项目的技术服务。</w:t>
      </w:r>
    </w:p>
    <w:p>
      <w:pPr>
        <w:spacing w:line="540" w:lineRule="exact"/>
        <w:ind w:firstLine="660"/>
        <w:rPr>
          <w:rFonts w:ascii="宋体" w:hAnsi="宋体" w:cs="宋体"/>
          <w:kern w:val="0"/>
          <w:sz w:val="28"/>
          <w:szCs w:val="28"/>
        </w:rPr>
      </w:pPr>
      <w:r>
        <w:rPr>
          <w:rFonts w:hint="eastAsia" w:ascii="宋体" w:hAnsi="宋体" w:cs="宋体"/>
          <w:kern w:val="0"/>
          <w:sz w:val="28"/>
          <w:szCs w:val="28"/>
        </w:rPr>
        <w:t>四、我方按招标文件要求提交的投标文件为：投标文件1份。</w:t>
      </w:r>
    </w:p>
    <w:p>
      <w:pPr>
        <w:spacing w:line="540" w:lineRule="exact"/>
        <w:ind w:firstLine="660"/>
        <w:rPr>
          <w:rFonts w:ascii="宋体" w:hAnsi="宋体" w:cs="宋体"/>
          <w:kern w:val="0"/>
          <w:sz w:val="28"/>
          <w:szCs w:val="28"/>
        </w:rPr>
      </w:pPr>
      <w:r>
        <w:rPr>
          <w:rFonts w:hint="eastAsia" w:ascii="宋体" w:hAnsi="宋体" w:cs="宋体"/>
          <w:kern w:val="0"/>
          <w:sz w:val="28"/>
          <w:szCs w:val="28"/>
        </w:rPr>
        <w:t>五、我方承诺：本次投标的投标有效期为30天。</w:t>
      </w:r>
    </w:p>
    <w:p>
      <w:pPr>
        <w:spacing w:line="540" w:lineRule="exact"/>
        <w:ind w:firstLine="660"/>
        <w:rPr>
          <w:rFonts w:ascii="宋体" w:hAnsi="宋体" w:cs="宋体"/>
          <w:kern w:val="0"/>
          <w:sz w:val="28"/>
          <w:szCs w:val="28"/>
        </w:rPr>
      </w:pPr>
      <w:r>
        <w:rPr>
          <w:rFonts w:hint="eastAsia" w:ascii="宋体" w:hAnsi="宋体" w:cs="宋体"/>
          <w:kern w:val="0"/>
          <w:sz w:val="28"/>
          <w:szCs w:val="28"/>
        </w:rPr>
        <w:t>六、我方投标报价为闭口价。即在投标有效期和合同有效期内，该报价固定不变。</w:t>
      </w:r>
    </w:p>
    <w:p>
      <w:pPr>
        <w:spacing w:line="540" w:lineRule="exact"/>
        <w:ind w:firstLine="660"/>
        <w:rPr>
          <w:rFonts w:ascii="宋体" w:hAnsi="宋体" w:cs="宋体"/>
          <w:kern w:val="0"/>
          <w:sz w:val="28"/>
          <w:szCs w:val="28"/>
        </w:rPr>
      </w:pPr>
      <w:r>
        <w:rPr>
          <w:rFonts w:hint="eastAsia" w:ascii="宋体" w:hAnsi="宋体" w:cs="宋体"/>
          <w:kern w:val="0"/>
          <w:sz w:val="28"/>
          <w:szCs w:val="28"/>
        </w:rPr>
        <w:t>七、如果我方中标，我方将履行招标文件中规定的各项要求以及我方投标文件的各项承诺，按《政府采购法》、《合同法》及合同约定条款承担我方责任。</w:t>
      </w:r>
    </w:p>
    <w:p>
      <w:pPr>
        <w:spacing w:line="540" w:lineRule="exact"/>
        <w:ind w:firstLine="660"/>
        <w:rPr>
          <w:rFonts w:ascii="宋体" w:hAnsi="宋体" w:cs="宋体"/>
          <w:kern w:val="0"/>
          <w:sz w:val="28"/>
          <w:szCs w:val="28"/>
        </w:rPr>
      </w:pPr>
      <w:r>
        <w:rPr>
          <w:rFonts w:hint="eastAsia" w:ascii="宋体" w:hAnsi="宋体" w:cs="宋体"/>
          <w:kern w:val="0"/>
          <w:sz w:val="28"/>
          <w:szCs w:val="28"/>
        </w:rPr>
        <w:t>八、我方理解，最低报价不是中标的唯一条件。</w:t>
      </w:r>
    </w:p>
    <w:p>
      <w:pPr>
        <w:spacing w:line="540" w:lineRule="exact"/>
        <w:ind w:firstLine="660"/>
        <w:rPr>
          <w:rFonts w:ascii="宋体" w:hAnsi="宋体" w:cs="宋体"/>
          <w:kern w:val="0"/>
          <w:sz w:val="28"/>
          <w:szCs w:val="28"/>
        </w:rPr>
      </w:pPr>
      <w:r>
        <w:rPr>
          <w:rFonts w:hint="eastAsia" w:ascii="宋体" w:hAnsi="宋体" w:cs="宋体"/>
          <w:kern w:val="0"/>
          <w:sz w:val="28"/>
          <w:szCs w:val="28"/>
        </w:rPr>
        <w:t>九、我方同意按有关规定及招标文件要求，缴纳足额履约保证金。</w:t>
      </w:r>
    </w:p>
    <w:p>
      <w:pPr>
        <w:spacing w:line="540" w:lineRule="exact"/>
        <w:ind w:firstLine="660"/>
        <w:rPr>
          <w:rFonts w:ascii="宋体" w:hAnsi="宋体" w:cs="宋体"/>
          <w:kern w:val="0"/>
          <w:sz w:val="28"/>
          <w:szCs w:val="28"/>
        </w:rPr>
      </w:pPr>
      <w:r>
        <w:rPr>
          <w:rFonts w:hint="eastAsia" w:ascii="宋体" w:hAnsi="宋体" w:cs="宋体"/>
          <w:kern w:val="0"/>
          <w:sz w:val="28"/>
          <w:szCs w:val="28"/>
        </w:rPr>
        <w:t>（投标人公章）</w:t>
      </w:r>
    </w:p>
    <w:p>
      <w:pPr>
        <w:spacing w:line="540" w:lineRule="exact"/>
        <w:ind w:firstLine="5600" w:firstLineChars="2000"/>
        <w:rPr>
          <w:rFonts w:ascii="宋体" w:hAnsi="宋体" w:cs="宋体"/>
          <w:kern w:val="0"/>
          <w:sz w:val="28"/>
          <w:szCs w:val="28"/>
        </w:rPr>
      </w:pPr>
      <w:r>
        <w:rPr>
          <w:rFonts w:hint="eastAsia" w:ascii="宋体" w:hAnsi="宋体" w:cs="宋体"/>
          <w:kern w:val="0"/>
          <w:sz w:val="28"/>
          <w:szCs w:val="28"/>
        </w:rPr>
        <w:t>年    月   日</w:t>
      </w:r>
    </w:p>
    <w:p>
      <w:pPr>
        <w:spacing w:line="540" w:lineRule="exact"/>
        <w:rPr>
          <w:rFonts w:ascii="宋体" w:hAnsi="宋体" w:cs="宋体"/>
          <w:kern w:val="0"/>
          <w:sz w:val="28"/>
          <w:szCs w:val="28"/>
        </w:rPr>
      </w:pPr>
    </w:p>
    <w:p>
      <w:pPr>
        <w:spacing w:line="540" w:lineRule="exact"/>
        <w:rPr>
          <w:rFonts w:ascii="宋体" w:hAnsi="宋体" w:cs="宋体"/>
          <w:kern w:val="0"/>
          <w:sz w:val="28"/>
          <w:szCs w:val="28"/>
        </w:rPr>
      </w:pPr>
      <w:r>
        <w:rPr>
          <w:rFonts w:hint="eastAsia" w:ascii="宋体" w:hAnsi="宋体" w:cs="宋体"/>
          <w:kern w:val="0"/>
          <w:sz w:val="28"/>
          <w:szCs w:val="28"/>
        </w:rPr>
        <w:t>（结束）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CD59A"/>
    <w:multiLevelType w:val="singleLevel"/>
    <w:tmpl w:val="910CD59A"/>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kMTMwMTY5MDRkZTliYjBlMGNkOTFhMGMxM2JmOTkifQ=="/>
  </w:docVars>
  <w:rsids>
    <w:rsidRoot w:val="00504C3B"/>
    <w:rsid w:val="00015B15"/>
    <w:rsid w:val="00081A3C"/>
    <w:rsid w:val="00095ED3"/>
    <w:rsid w:val="000A4A22"/>
    <w:rsid w:val="000B3715"/>
    <w:rsid w:val="000F41B7"/>
    <w:rsid w:val="001221AB"/>
    <w:rsid w:val="00137C64"/>
    <w:rsid w:val="00155904"/>
    <w:rsid w:val="00161480"/>
    <w:rsid w:val="001676A4"/>
    <w:rsid w:val="0018779E"/>
    <w:rsid w:val="00195E5C"/>
    <w:rsid w:val="001A3409"/>
    <w:rsid w:val="001B3040"/>
    <w:rsid w:val="001C7E15"/>
    <w:rsid w:val="001D1BDE"/>
    <w:rsid w:val="00216446"/>
    <w:rsid w:val="00224D90"/>
    <w:rsid w:val="00234942"/>
    <w:rsid w:val="00246186"/>
    <w:rsid w:val="00284DE9"/>
    <w:rsid w:val="0029091F"/>
    <w:rsid w:val="002C5297"/>
    <w:rsid w:val="002D6858"/>
    <w:rsid w:val="00331B74"/>
    <w:rsid w:val="003347F9"/>
    <w:rsid w:val="00334D16"/>
    <w:rsid w:val="0034641D"/>
    <w:rsid w:val="00347CA4"/>
    <w:rsid w:val="00375BE6"/>
    <w:rsid w:val="00377710"/>
    <w:rsid w:val="003C2AFC"/>
    <w:rsid w:val="003C49F7"/>
    <w:rsid w:val="00416169"/>
    <w:rsid w:val="004270C1"/>
    <w:rsid w:val="004633F9"/>
    <w:rsid w:val="00480205"/>
    <w:rsid w:val="00497DC1"/>
    <w:rsid w:val="004A5639"/>
    <w:rsid w:val="004B3937"/>
    <w:rsid w:val="004B6F08"/>
    <w:rsid w:val="004C4EE8"/>
    <w:rsid w:val="004D1FC6"/>
    <w:rsid w:val="004E10F9"/>
    <w:rsid w:val="005028F9"/>
    <w:rsid w:val="00504C3B"/>
    <w:rsid w:val="00516E4E"/>
    <w:rsid w:val="00551FB6"/>
    <w:rsid w:val="00552AB6"/>
    <w:rsid w:val="00554086"/>
    <w:rsid w:val="00570877"/>
    <w:rsid w:val="005729BF"/>
    <w:rsid w:val="00597C55"/>
    <w:rsid w:val="005A2C31"/>
    <w:rsid w:val="005A6EDC"/>
    <w:rsid w:val="005A7B6C"/>
    <w:rsid w:val="005D071A"/>
    <w:rsid w:val="00611F12"/>
    <w:rsid w:val="0062010C"/>
    <w:rsid w:val="00656685"/>
    <w:rsid w:val="006670B4"/>
    <w:rsid w:val="00671D3B"/>
    <w:rsid w:val="006923FD"/>
    <w:rsid w:val="006B1D60"/>
    <w:rsid w:val="006B5443"/>
    <w:rsid w:val="006B7F44"/>
    <w:rsid w:val="006D3567"/>
    <w:rsid w:val="006D43AA"/>
    <w:rsid w:val="006E2315"/>
    <w:rsid w:val="006F610B"/>
    <w:rsid w:val="00747157"/>
    <w:rsid w:val="00747B6A"/>
    <w:rsid w:val="0077244E"/>
    <w:rsid w:val="00786B69"/>
    <w:rsid w:val="0079237F"/>
    <w:rsid w:val="007B5B7D"/>
    <w:rsid w:val="007E3B21"/>
    <w:rsid w:val="007F3434"/>
    <w:rsid w:val="00814363"/>
    <w:rsid w:val="00816DA3"/>
    <w:rsid w:val="0083284E"/>
    <w:rsid w:val="00834937"/>
    <w:rsid w:val="008370B7"/>
    <w:rsid w:val="00843186"/>
    <w:rsid w:val="00870658"/>
    <w:rsid w:val="00870921"/>
    <w:rsid w:val="00874F29"/>
    <w:rsid w:val="0088072B"/>
    <w:rsid w:val="00891367"/>
    <w:rsid w:val="008B4007"/>
    <w:rsid w:val="008C12E0"/>
    <w:rsid w:val="008D5FCF"/>
    <w:rsid w:val="008E10C3"/>
    <w:rsid w:val="008E2529"/>
    <w:rsid w:val="00956CF7"/>
    <w:rsid w:val="009872F8"/>
    <w:rsid w:val="009922C1"/>
    <w:rsid w:val="00993473"/>
    <w:rsid w:val="009A2D4F"/>
    <w:rsid w:val="009A4767"/>
    <w:rsid w:val="009A7A08"/>
    <w:rsid w:val="009E1663"/>
    <w:rsid w:val="009F3F46"/>
    <w:rsid w:val="00A03154"/>
    <w:rsid w:val="00A361B8"/>
    <w:rsid w:val="00A67A79"/>
    <w:rsid w:val="00A7461C"/>
    <w:rsid w:val="00A77B5D"/>
    <w:rsid w:val="00A95375"/>
    <w:rsid w:val="00AA737C"/>
    <w:rsid w:val="00AF2FB9"/>
    <w:rsid w:val="00B00005"/>
    <w:rsid w:val="00B01F24"/>
    <w:rsid w:val="00B232C6"/>
    <w:rsid w:val="00B6502F"/>
    <w:rsid w:val="00B97BD3"/>
    <w:rsid w:val="00BA7139"/>
    <w:rsid w:val="00BB4A5D"/>
    <w:rsid w:val="00BD6127"/>
    <w:rsid w:val="00BD6B44"/>
    <w:rsid w:val="00BE3EC9"/>
    <w:rsid w:val="00BF05A5"/>
    <w:rsid w:val="00C07E44"/>
    <w:rsid w:val="00CA0C04"/>
    <w:rsid w:val="00CA2FBC"/>
    <w:rsid w:val="00CC06D0"/>
    <w:rsid w:val="00CD7985"/>
    <w:rsid w:val="00CE5DF0"/>
    <w:rsid w:val="00D417AD"/>
    <w:rsid w:val="00D44FFC"/>
    <w:rsid w:val="00D94374"/>
    <w:rsid w:val="00DB63BA"/>
    <w:rsid w:val="00DD4359"/>
    <w:rsid w:val="00DE301F"/>
    <w:rsid w:val="00DF3D33"/>
    <w:rsid w:val="00E06111"/>
    <w:rsid w:val="00E07EA6"/>
    <w:rsid w:val="00E13F14"/>
    <w:rsid w:val="00E341A6"/>
    <w:rsid w:val="00E35CBB"/>
    <w:rsid w:val="00E47AB1"/>
    <w:rsid w:val="00E732CE"/>
    <w:rsid w:val="00E83A15"/>
    <w:rsid w:val="00EA0179"/>
    <w:rsid w:val="00EA3A83"/>
    <w:rsid w:val="00EA5737"/>
    <w:rsid w:val="00F06564"/>
    <w:rsid w:val="00F2792F"/>
    <w:rsid w:val="00F41C3A"/>
    <w:rsid w:val="00F4648D"/>
    <w:rsid w:val="00F4660B"/>
    <w:rsid w:val="00F751BC"/>
    <w:rsid w:val="00F753D1"/>
    <w:rsid w:val="00F77B72"/>
    <w:rsid w:val="00F843B7"/>
    <w:rsid w:val="00F87E8D"/>
    <w:rsid w:val="00FB742E"/>
    <w:rsid w:val="00FD7F68"/>
    <w:rsid w:val="081C5D5F"/>
    <w:rsid w:val="0B553F6D"/>
    <w:rsid w:val="0B831F24"/>
    <w:rsid w:val="0D7849A1"/>
    <w:rsid w:val="137801ED"/>
    <w:rsid w:val="150B3BC7"/>
    <w:rsid w:val="172C6503"/>
    <w:rsid w:val="246916CE"/>
    <w:rsid w:val="25B453F6"/>
    <w:rsid w:val="28F81A07"/>
    <w:rsid w:val="2A2F429C"/>
    <w:rsid w:val="2D3A3F6F"/>
    <w:rsid w:val="2D737B58"/>
    <w:rsid w:val="2F8F463E"/>
    <w:rsid w:val="2FC20E92"/>
    <w:rsid w:val="30BD2088"/>
    <w:rsid w:val="345D45F6"/>
    <w:rsid w:val="350776D1"/>
    <w:rsid w:val="37C86D73"/>
    <w:rsid w:val="37DB0C50"/>
    <w:rsid w:val="44283F85"/>
    <w:rsid w:val="44EA7330"/>
    <w:rsid w:val="4AC42CD8"/>
    <w:rsid w:val="4CF9354D"/>
    <w:rsid w:val="4E8B7309"/>
    <w:rsid w:val="4F5A304E"/>
    <w:rsid w:val="50D2558F"/>
    <w:rsid w:val="5119183C"/>
    <w:rsid w:val="55D658E5"/>
    <w:rsid w:val="57493E35"/>
    <w:rsid w:val="591B775F"/>
    <w:rsid w:val="5DB0723D"/>
    <w:rsid w:val="5E5214C7"/>
    <w:rsid w:val="5E56064C"/>
    <w:rsid w:val="5F031B81"/>
    <w:rsid w:val="624D4CC1"/>
    <w:rsid w:val="63EB69DA"/>
    <w:rsid w:val="68472D18"/>
    <w:rsid w:val="6B907D92"/>
    <w:rsid w:val="72B1618B"/>
    <w:rsid w:val="75480E80"/>
    <w:rsid w:val="76D01EB2"/>
    <w:rsid w:val="77C06B7D"/>
    <w:rsid w:val="785D53FF"/>
    <w:rsid w:val="787C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rPr>
      <w:rFonts w:ascii="仿宋_GB2312" w:eastAsia="仿宋_GB2312"/>
      <w:sz w:val="32"/>
    </w:rPr>
  </w:style>
  <w:style w:type="paragraph" w:styleId="6">
    <w:name w:val="Body Text Indent"/>
    <w:basedOn w:val="1"/>
    <w:link w:val="21"/>
    <w:qFormat/>
    <w:uiPriority w:val="0"/>
    <w:pPr>
      <w:spacing w:line="700" w:lineRule="exact"/>
      <w:ind w:left="960"/>
    </w:pPr>
    <w:rPr>
      <w:sz w:val="44"/>
      <w:szCs w:val="20"/>
    </w:rPr>
  </w:style>
  <w:style w:type="paragraph" w:styleId="7">
    <w:name w:val="Date"/>
    <w:basedOn w:val="1"/>
    <w:next w:val="1"/>
    <w:link w:val="29"/>
    <w:qFormat/>
    <w:uiPriority w:val="0"/>
    <w:rPr>
      <w:rFonts w:asciiTheme="minorHAnsi" w:hAnsiTheme="minorHAnsi" w:eastAsiaTheme="minorEastAsia" w:cstheme="minorBidi"/>
      <w:sz w:val="28"/>
      <w:szCs w:val="22"/>
    </w:rPr>
  </w:style>
  <w:style w:type="paragraph" w:styleId="8">
    <w:name w:val="Body Text Indent 2"/>
    <w:basedOn w:val="1"/>
    <w:link w:val="23"/>
    <w:unhideWhenUsed/>
    <w:qFormat/>
    <w:uiPriority w:val="99"/>
    <w:pPr>
      <w:spacing w:after="120" w:line="480" w:lineRule="auto"/>
      <w:ind w:left="420" w:leftChars="200"/>
    </w:pPr>
    <w:rPr>
      <w:sz w:val="28"/>
      <w:szCs w:val="20"/>
    </w:rPr>
  </w:style>
  <w:style w:type="paragraph" w:styleId="9">
    <w:name w:val="Balloon Text"/>
    <w:basedOn w:val="1"/>
    <w:link w:val="24"/>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b/>
      <w:bCs/>
    </w:rPr>
  </w:style>
  <w:style w:type="character" w:styleId="17">
    <w:name w:val="Hyperlink"/>
    <w:basedOn w:val="15"/>
    <w:unhideWhenUsed/>
    <w:qFormat/>
    <w:uiPriority w:val="99"/>
    <w:rPr>
      <w:color w:val="0000FF"/>
      <w:u w:val="single"/>
    </w:rPr>
  </w:style>
  <w:style w:type="character" w:customStyle="1" w:styleId="18">
    <w:name w:val="标题 1 Char"/>
    <w:basedOn w:val="15"/>
    <w:link w:val="2"/>
    <w:qFormat/>
    <w:uiPriority w:val="9"/>
    <w:rPr>
      <w:rFonts w:ascii="宋体" w:hAnsi="宋体" w:eastAsia="宋体" w:cs="宋体"/>
      <w:b/>
      <w:bCs/>
      <w:kern w:val="36"/>
      <w:sz w:val="48"/>
      <w:szCs w:val="48"/>
    </w:rPr>
  </w:style>
  <w:style w:type="character" w:customStyle="1" w:styleId="19">
    <w:name w:val="标题 2 Char"/>
    <w:basedOn w:val="15"/>
    <w:link w:val="3"/>
    <w:qFormat/>
    <w:uiPriority w:val="0"/>
    <w:rPr>
      <w:rFonts w:asciiTheme="majorHAnsi" w:hAnsiTheme="majorHAnsi" w:eastAsiaTheme="majorEastAsia" w:cstheme="majorBidi"/>
      <w:b/>
      <w:bCs/>
      <w:sz w:val="32"/>
      <w:szCs w:val="32"/>
    </w:rPr>
  </w:style>
  <w:style w:type="character" w:customStyle="1" w:styleId="20">
    <w:name w:val="标题 3 Char"/>
    <w:basedOn w:val="15"/>
    <w:link w:val="4"/>
    <w:semiHidden/>
    <w:qFormat/>
    <w:uiPriority w:val="9"/>
    <w:rPr>
      <w:rFonts w:ascii="Times New Roman" w:hAnsi="Times New Roman" w:eastAsia="宋体" w:cs="Times New Roman"/>
      <w:b/>
      <w:bCs/>
      <w:sz w:val="32"/>
      <w:szCs w:val="32"/>
    </w:rPr>
  </w:style>
  <w:style w:type="character" w:customStyle="1" w:styleId="21">
    <w:name w:val="正文文本缩进 Char"/>
    <w:basedOn w:val="15"/>
    <w:link w:val="6"/>
    <w:qFormat/>
    <w:uiPriority w:val="0"/>
    <w:rPr>
      <w:rFonts w:ascii="Times New Roman" w:hAnsi="Times New Roman" w:eastAsia="宋体" w:cs="Times New Roman"/>
      <w:sz w:val="44"/>
      <w:szCs w:val="20"/>
    </w:rPr>
  </w:style>
  <w:style w:type="character" w:customStyle="1" w:styleId="22">
    <w:name w:val="日期 Char1"/>
    <w:basedOn w:val="15"/>
    <w:link w:val="7"/>
    <w:semiHidden/>
    <w:qFormat/>
    <w:uiPriority w:val="99"/>
    <w:rPr>
      <w:rFonts w:ascii="Times New Roman" w:hAnsi="Times New Roman" w:eastAsia="宋体" w:cs="Times New Roman"/>
      <w:szCs w:val="24"/>
    </w:rPr>
  </w:style>
  <w:style w:type="character" w:customStyle="1" w:styleId="23">
    <w:name w:val="正文文本缩进 2 Char"/>
    <w:basedOn w:val="15"/>
    <w:link w:val="8"/>
    <w:qFormat/>
    <w:uiPriority w:val="99"/>
    <w:rPr>
      <w:rFonts w:ascii="Times New Roman" w:hAnsi="Times New Roman" w:eastAsia="宋体" w:cs="Times New Roman"/>
      <w:sz w:val="28"/>
      <w:szCs w:val="20"/>
    </w:rPr>
  </w:style>
  <w:style w:type="character" w:customStyle="1" w:styleId="24">
    <w:name w:val="批注框文本 Char"/>
    <w:basedOn w:val="15"/>
    <w:link w:val="9"/>
    <w:semiHidden/>
    <w:qFormat/>
    <w:uiPriority w:val="99"/>
    <w:rPr>
      <w:rFonts w:ascii="Times New Roman" w:hAnsi="Times New Roman" w:eastAsia="宋体" w:cs="Times New Roman"/>
      <w:sz w:val="18"/>
      <w:szCs w:val="18"/>
    </w:rPr>
  </w:style>
  <w:style w:type="character" w:customStyle="1" w:styleId="25">
    <w:name w:val="页脚 Char"/>
    <w:basedOn w:val="15"/>
    <w:link w:val="10"/>
    <w:semiHidden/>
    <w:qFormat/>
    <w:uiPriority w:val="99"/>
    <w:rPr>
      <w:sz w:val="18"/>
      <w:szCs w:val="18"/>
    </w:rPr>
  </w:style>
  <w:style w:type="character" w:customStyle="1" w:styleId="26">
    <w:name w:val="页眉 Char"/>
    <w:basedOn w:val="15"/>
    <w:link w:val="11"/>
    <w:semiHidden/>
    <w:qFormat/>
    <w:uiPriority w:val="99"/>
    <w:rPr>
      <w:sz w:val="18"/>
      <w:szCs w:val="18"/>
    </w:rPr>
  </w:style>
  <w:style w:type="paragraph" w:customStyle="1" w:styleId="27">
    <w:name w:val="列出段落1"/>
    <w:basedOn w:val="1"/>
    <w:qFormat/>
    <w:uiPriority w:val="34"/>
    <w:pPr>
      <w:ind w:firstLine="420" w:firstLineChars="200"/>
    </w:pPr>
  </w:style>
  <w:style w:type="paragraph" w:customStyle="1" w:styleId="28">
    <w:name w:val="图例"/>
    <w:basedOn w:val="1"/>
    <w:qFormat/>
    <w:uiPriority w:val="0"/>
    <w:pPr>
      <w:spacing w:before="120" w:after="120" w:line="360" w:lineRule="auto"/>
      <w:jc w:val="center"/>
    </w:pPr>
    <w:rPr>
      <w:rFonts w:eastAsia="仿宋_GB2312"/>
      <w:b/>
      <w:sz w:val="24"/>
      <w:szCs w:val="20"/>
    </w:rPr>
  </w:style>
  <w:style w:type="character" w:customStyle="1" w:styleId="29">
    <w:name w:val="日期 Char"/>
    <w:link w:val="7"/>
    <w:qFormat/>
    <w:uiPriority w:val="0"/>
    <w:rPr>
      <w:sz w:val="28"/>
    </w:rPr>
  </w:style>
  <w:style w:type="paragraph" w:styleId="30">
    <w:name w:val="List Paragraph"/>
    <w:basedOn w:val="1"/>
    <w:unhideWhenUsed/>
    <w:qFormat/>
    <w:uiPriority w:val="99"/>
    <w:pPr>
      <w:ind w:firstLine="420" w:firstLineChars="200"/>
    </w:pPr>
  </w:style>
  <w:style w:type="character" w:customStyle="1" w:styleId="31">
    <w:name w:val="apple-converted-space"/>
    <w:basedOn w:val="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37E6-0138-4CC5-A8B3-D250DA201CC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16</Pages>
  <Words>4149</Words>
  <Characters>4524</Characters>
  <Lines>40</Lines>
  <Paragraphs>11</Paragraphs>
  <TotalTime>25</TotalTime>
  <ScaleCrop>false</ScaleCrop>
  <LinksUpToDate>false</LinksUpToDate>
  <CharactersWithSpaces>5280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2017-07-28T08:51:00Z</dcterms:created>
  <dc:creator>China</dc:creator>
  <cp:lastModifiedBy>明天，你好</cp:lastModifiedBy>
  <cp:lastPrinted>2018-09-27T07:00:00Z</cp:lastPrinted>
  <dcterms:modified xsi:type="dcterms:W3CDTF">2022-08-17T14:45:13Z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659988F5EAF144CD93DE785FAD73F414</vt:lpwstr>
  </property>
</Properties>
</file>