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7E" w:rsidRDefault="00AD097E" w:rsidP="00AD097E"/>
    <w:p w:rsidR="00AD097E" w:rsidRDefault="00AD097E" w:rsidP="00AD097E"/>
    <w:p w:rsidR="00AD097E" w:rsidRDefault="00AD097E" w:rsidP="00AD097E"/>
    <w:p w:rsidR="00AD097E" w:rsidRDefault="00AD097E" w:rsidP="00AD097E"/>
    <w:p w:rsidR="00AD097E" w:rsidRDefault="00AD097E" w:rsidP="00AD097E"/>
    <w:p w:rsidR="00AD097E" w:rsidRDefault="00AD097E" w:rsidP="00AD097E"/>
    <w:p w:rsidR="00AD097E" w:rsidRDefault="00AD097E" w:rsidP="00AD097E"/>
    <w:p w:rsidR="00AD097E" w:rsidRDefault="00AD097E" w:rsidP="00AD097E">
      <w:pPr>
        <w:spacing w:line="1600" w:lineRule="exact"/>
        <w:jc w:val="center"/>
        <w:outlineLvl w:val="0"/>
        <w:rPr>
          <w:rFonts w:ascii="宋体" w:hAnsi="宋体"/>
          <w:sz w:val="120"/>
          <w:szCs w:val="120"/>
        </w:rPr>
      </w:pPr>
      <w:r>
        <w:rPr>
          <w:rFonts w:ascii="宋体" w:hAnsi="宋体" w:hint="eastAsia"/>
          <w:sz w:val="120"/>
          <w:szCs w:val="120"/>
        </w:rPr>
        <w:t>招 标 文 件</w:t>
      </w:r>
    </w:p>
    <w:p w:rsidR="00AD097E" w:rsidRDefault="00AD097E" w:rsidP="00AD097E">
      <w:pPr>
        <w:spacing w:line="500" w:lineRule="exact"/>
        <w:jc w:val="center"/>
        <w:rPr>
          <w:rFonts w:ascii="宋体" w:hAnsi="宋体"/>
          <w:sz w:val="32"/>
          <w:szCs w:val="20"/>
        </w:rPr>
      </w:pPr>
    </w:p>
    <w:p w:rsidR="00AD097E" w:rsidRDefault="00AD097E" w:rsidP="00AD097E">
      <w:pPr>
        <w:spacing w:line="500" w:lineRule="exact"/>
        <w:jc w:val="center"/>
        <w:rPr>
          <w:rFonts w:ascii="宋体" w:hAnsi="宋体"/>
          <w:sz w:val="32"/>
          <w:szCs w:val="20"/>
        </w:rPr>
      </w:pPr>
    </w:p>
    <w:p w:rsidR="00AD097E" w:rsidRDefault="00AD097E" w:rsidP="00AD097E">
      <w:pPr>
        <w:spacing w:line="500" w:lineRule="exact"/>
        <w:jc w:val="center"/>
        <w:rPr>
          <w:rFonts w:ascii="宋体" w:hAnsi="宋体"/>
          <w:sz w:val="32"/>
          <w:szCs w:val="20"/>
        </w:rPr>
      </w:pPr>
    </w:p>
    <w:p w:rsidR="00AD097E" w:rsidRPr="00C61040" w:rsidRDefault="00AD097E" w:rsidP="00AD097E">
      <w:pPr>
        <w:spacing w:line="500" w:lineRule="exact"/>
        <w:jc w:val="center"/>
        <w:rPr>
          <w:rFonts w:ascii="宋体" w:hAnsi="宋体"/>
          <w:b/>
          <w:sz w:val="44"/>
          <w:szCs w:val="44"/>
        </w:rPr>
      </w:pPr>
      <w:r w:rsidRPr="00C61040">
        <w:rPr>
          <w:rFonts w:ascii="宋体" w:hAnsi="宋体" w:hint="eastAsia"/>
          <w:b/>
          <w:sz w:val="44"/>
          <w:szCs w:val="44"/>
        </w:rPr>
        <w:t>（第二次）</w:t>
      </w:r>
    </w:p>
    <w:p w:rsidR="00AD097E" w:rsidRDefault="00AD097E" w:rsidP="00AD097E">
      <w:pPr>
        <w:spacing w:line="500" w:lineRule="exact"/>
        <w:jc w:val="center"/>
        <w:rPr>
          <w:rFonts w:ascii="宋体" w:hAnsi="宋体"/>
          <w:sz w:val="32"/>
          <w:szCs w:val="20"/>
        </w:rPr>
      </w:pPr>
    </w:p>
    <w:p w:rsidR="00AD097E" w:rsidRDefault="00AD097E" w:rsidP="00AD097E">
      <w:pPr>
        <w:spacing w:line="500" w:lineRule="exact"/>
        <w:jc w:val="center"/>
        <w:rPr>
          <w:rFonts w:ascii="宋体" w:hAnsi="宋体"/>
          <w:sz w:val="32"/>
          <w:szCs w:val="20"/>
        </w:rPr>
      </w:pPr>
    </w:p>
    <w:p w:rsidR="00AD097E" w:rsidRDefault="00AD097E" w:rsidP="00AD097E">
      <w:pPr>
        <w:spacing w:line="500" w:lineRule="exact"/>
        <w:jc w:val="center"/>
        <w:rPr>
          <w:rFonts w:ascii="宋体" w:hAnsi="宋体"/>
          <w:sz w:val="32"/>
          <w:szCs w:val="20"/>
        </w:rPr>
      </w:pPr>
    </w:p>
    <w:p w:rsidR="00AD097E" w:rsidRDefault="00AD097E" w:rsidP="00AD097E">
      <w:pPr>
        <w:spacing w:line="500" w:lineRule="exact"/>
        <w:jc w:val="center"/>
        <w:rPr>
          <w:rFonts w:ascii="宋体" w:hAnsi="宋体"/>
          <w:sz w:val="32"/>
          <w:szCs w:val="20"/>
        </w:rPr>
      </w:pPr>
    </w:p>
    <w:p w:rsidR="00AD097E" w:rsidRDefault="00AD097E" w:rsidP="00AD097E">
      <w:pPr>
        <w:spacing w:line="500" w:lineRule="exact"/>
        <w:outlineLvl w:val="0"/>
        <w:rPr>
          <w:rFonts w:ascii="宋体" w:hAnsi="宋体"/>
          <w:sz w:val="32"/>
          <w:szCs w:val="20"/>
        </w:rPr>
      </w:pPr>
    </w:p>
    <w:p w:rsidR="00AD097E" w:rsidRPr="008E5EB1" w:rsidRDefault="00AD097E" w:rsidP="00AD097E">
      <w:pPr>
        <w:spacing w:line="500" w:lineRule="exact"/>
        <w:ind w:firstLineChars="350" w:firstLine="1265"/>
        <w:outlineLvl w:val="0"/>
        <w:rPr>
          <w:rFonts w:ascii="宋体" w:hAnsi="宋体"/>
          <w:b/>
          <w:sz w:val="36"/>
          <w:szCs w:val="36"/>
        </w:rPr>
      </w:pPr>
      <w:r w:rsidRPr="008E5EB1">
        <w:rPr>
          <w:rFonts w:ascii="宋体" w:hAnsi="宋体" w:hint="eastAsia"/>
          <w:b/>
          <w:sz w:val="36"/>
          <w:szCs w:val="36"/>
        </w:rPr>
        <w:t>采</w:t>
      </w:r>
      <w:r>
        <w:rPr>
          <w:rFonts w:ascii="宋体" w:hAnsi="宋体" w:hint="eastAsia"/>
          <w:b/>
          <w:sz w:val="36"/>
          <w:szCs w:val="36"/>
        </w:rPr>
        <w:t xml:space="preserve">  </w:t>
      </w:r>
      <w:r w:rsidRPr="008E5EB1">
        <w:rPr>
          <w:rFonts w:ascii="宋体" w:hAnsi="宋体" w:hint="eastAsia"/>
          <w:b/>
          <w:sz w:val="36"/>
          <w:szCs w:val="36"/>
        </w:rPr>
        <w:t>购</w:t>
      </w:r>
      <w:r>
        <w:rPr>
          <w:rFonts w:ascii="宋体" w:hAnsi="宋体" w:hint="eastAsia"/>
          <w:b/>
          <w:sz w:val="36"/>
          <w:szCs w:val="36"/>
        </w:rPr>
        <w:t xml:space="preserve">  </w:t>
      </w:r>
      <w:r w:rsidRPr="008E5EB1">
        <w:rPr>
          <w:rFonts w:ascii="宋体" w:hAnsi="宋体" w:hint="eastAsia"/>
          <w:b/>
          <w:sz w:val="36"/>
          <w:szCs w:val="36"/>
        </w:rPr>
        <w:t>编</w:t>
      </w:r>
      <w:r>
        <w:rPr>
          <w:rFonts w:ascii="宋体" w:hAnsi="宋体" w:hint="eastAsia"/>
          <w:b/>
          <w:sz w:val="36"/>
          <w:szCs w:val="36"/>
        </w:rPr>
        <w:t xml:space="preserve"> </w:t>
      </w:r>
      <w:r w:rsidRPr="008E5EB1">
        <w:rPr>
          <w:rFonts w:ascii="宋体" w:hAnsi="宋体" w:hint="eastAsia"/>
          <w:b/>
          <w:sz w:val="36"/>
          <w:szCs w:val="36"/>
        </w:rPr>
        <w:t>号：201705</w:t>
      </w:r>
      <w:r w:rsidR="000F7E22">
        <w:rPr>
          <w:rFonts w:ascii="宋体" w:hAnsi="宋体" w:hint="eastAsia"/>
          <w:b/>
          <w:sz w:val="36"/>
          <w:szCs w:val="36"/>
        </w:rPr>
        <w:t>25</w:t>
      </w:r>
    </w:p>
    <w:p w:rsidR="00AD097E" w:rsidRPr="008E5EB1" w:rsidRDefault="00AD097E" w:rsidP="00AD097E">
      <w:pPr>
        <w:widowControl/>
        <w:wordWrap w:val="0"/>
        <w:ind w:firstLineChars="350" w:firstLine="1265"/>
        <w:outlineLvl w:val="0"/>
        <w:rPr>
          <w:rFonts w:ascii="Tahoma" w:eastAsia="宋体" w:hAnsi="Tahoma" w:cs="Tahoma"/>
          <w:b/>
          <w:bCs/>
          <w:color w:val="000000"/>
          <w:kern w:val="36"/>
          <w:sz w:val="36"/>
          <w:szCs w:val="36"/>
        </w:rPr>
      </w:pPr>
      <w:r w:rsidRPr="008E5EB1">
        <w:rPr>
          <w:rFonts w:ascii="宋体" w:hAnsi="宋体" w:hint="eastAsia"/>
          <w:b/>
          <w:sz w:val="36"/>
          <w:szCs w:val="36"/>
        </w:rPr>
        <w:t>招标项目名称：</w:t>
      </w:r>
      <w:r w:rsidRPr="008E5EB1">
        <w:rPr>
          <w:rFonts w:ascii="Tahoma" w:eastAsia="宋体" w:hAnsi="Tahoma" w:cs="Tahoma"/>
          <w:b/>
          <w:bCs/>
          <w:color w:val="000000"/>
          <w:kern w:val="36"/>
          <w:sz w:val="36"/>
          <w:szCs w:val="36"/>
        </w:rPr>
        <w:t xml:space="preserve"> </w:t>
      </w:r>
      <w:r w:rsidRPr="008E5EB1">
        <w:rPr>
          <w:rFonts w:ascii="Tahoma" w:eastAsia="宋体" w:hAnsi="Tahoma" w:cs="Tahoma" w:hint="eastAsia"/>
          <w:b/>
          <w:bCs/>
          <w:color w:val="000000"/>
          <w:kern w:val="36"/>
          <w:sz w:val="36"/>
          <w:szCs w:val="36"/>
        </w:rPr>
        <w:t>后台保障服务</w:t>
      </w:r>
    </w:p>
    <w:p w:rsidR="00AD097E" w:rsidRPr="00602B16" w:rsidRDefault="00AD097E" w:rsidP="00AD097E">
      <w:pPr>
        <w:spacing w:line="500" w:lineRule="exact"/>
        <w:ind w:leftChars="700" w:left="3810" w:rightChars="364" w:right="764" w:hangingChars="650" w:hanging="2340"/>
        <w:outlineLvl w:val="0"/>
        <w:rPr>
          <w:rFonts w:ascii="宋体" w:hAnsi="宋体"/>
          <w:sz w:val="36"/>
          <w:szCs w:val="36"/>
        </w:rPr>
      </w:pPr>
    </w:p>
    <w:p w:rsidR="00AD097E" w:rsidRPr="00CD55BA" w:rsidRDefault="00AD097E" w:rsidP="00AD097E">
      <w:pPr>
        <w:spacing w:line="500" w:lineRule="exact"/>
        <w:outlineLvl w:val="0"/>
        <w:rPr>
          <w:rFonts w:ascii="宋体" w:hAnsi="宋体"/>
          <w:sz w:val="36"/>
          <w:szCs w:val="36"/>
        </w:rPr>
      </w:pPr>
    </w:p>
    <w:p w:rsidR="00AD097E" w:rsidRDefault="00AD097E" w:rsidP="00AD097E">
      <w:pPr>
        <w:spacing w:line="500" w:lineRule="exact"/>
        <w:jc w:val="center"/>
        <w:rPr>
          <w:rFonts w:ascii="宋体" w:hAnsi="宋体"/>
          <w:sz w:val="36"/>
          <w:szCs w:val="36"/>
        </w:rPr>
      </w:pPr>
    </w:p>
    <w:p w:rsidR="00AD097E" w:rsidRDefault="00AD097E" w:rsidP="00AD097E">
      <w:pPr>
        <w:spacing w:line="500" w:lineRule="exact"/>
        <w:jc w:val="center"/>
        <w:rPr>
          <w:rFonts w:ascii="宋体" w:hAnsi="宋体"/>
          <w:sz w:val="36"/>
          <w:szCs w:val="36"/>
        </w:rPr>
      </w:pPr>
    </w:p>
    <w:p w:rsidR="00AD097E" w:rsidRDefault="00AD097E" w:rsidP="00AD097E">
      <w:pPr>
        <w:spacing w:line="500" w:lineRule="exact"/>
        <w:jc w:val="center"/>
        <w:rPr>
          <w:rFonts w:ascii="宋体" w:hAnsi="宋体"/>
          <w:sz w:val="36"/>
          <w:szCs w:val="36"/>
        </w:rPr>
      </w:pPr>
    </w:p>
    <w:p w:rsidR="00AD097E" w:rsidRDefault="00AD097E" w:rsidP="00AD097E">
      <w:pPr>
        <w:spacing w:line="500" w:lineRule="exact"/>
        <w:jc w:val="center"/>
        <w:outlineLvl w:val="0"/>
        <w:rPr>
          <w:rFonts w:ascii="宋体" w:hAnsi="宋体"/>
          <w:sz w:val="36"/>
          <w:szCs w:val="36"/>
        </w:rPr>
      </w:pPr>
      <w:r>
        <w:rPr>
          <w:rFonts w:ascii="宋体" w:hAnsi="宋体" w:hint="eastAsia"/>
          <w:sz w:val="36"/>
          <w:szCs w:val="36"/>
        </w:rPr>
        <w:t>采购人：重庆市铁路运输高级技工学校</w:t>
      </w:r>
    </w:p>
    <w:p w:rsidR="00AD097E" w:rsidRDefault="00AD097E" w:rsidP="00AD097E">
      <w:pPr>
        <w:snapToGrid w:val="0"/>
        <w:spacing w:line="500" w:lineRule="exact"/>
        <w:jc w:val="center"/>
        <w:rPr>
          <w:rFonts w:ascii="宋体" w:hAnsi="宋体"/>
          <w:sz w:val="36"/>
          <w:szCs w:val="36"/>
        </w:rPr>
      </w:pPr>
    </w:p>
    <w:p w:rsidR="00AD097E" w:rsidRDefault="00AD097E" w:rsidP="00AD097E">
      <w:pPr>
        <w:snapToGrid w:val="0"/>
        <w:spacing w:line="500" w:lineRule="exact"/>
        <w:jc w:val="center"/>
        <w:rPr>
          <w:rFonts w:ascii="宋体" w:hAnsi="宋体"/>
          <w:sz w:val="44"/>
          <w:szCs w:val="20"/>
        </w:rPr>
      </w:pPr>
      <w:r>
        <w:rPr>
          <w:rFonts w:ascii="宋体" w:hAnsi="宋体" w:hint="eastAsia"/>
          <w:sz w:val="36"/>
          <w:szCs w:val="36"/>
        </w:rPr>
        <w:t>二○一七年五月</w:t>
      </w:r>
    </w:p>
    <w:p w:rsidR="00AD097E" w:rsidRDefault="00AD097E" w:rsidP="00AD097E">
      <w:pPr>
        <w:rPr>
          <w:rFonts w:cs="Times New Roman"/>
        </w:rPr>
      </w:pPr>
    </w:p>
    <w:p w:rsidR="00AD097E" w:rsidRDefault="00AD097E" w:rsidP="008962AC">
      <w:pPr>
        <w:widowControl/>
        <w:wordWrap w:val="0"/>
        <w:jc w:val="center"/>
        <w:outlineLvl w:val="0"/>
        <w:rPr>
          <w:rFonts w:ascii="Tahoma" w:eastAsia="宋体" w:hAnsi="Tahoma" w:cs="Tahoma"/>
          <w:b/>
          <w:bCs/>
          <w:color w:val="000000"/>
          <w:kern w:val="36"/>
          <w:sz w:val="36"/>
          <w:szCs w:val="36"/>
        </w:rPr>
      </w:pPr>
    </w:p>
    <w:p w:rsidR="00E93CB3" w:rsidRDefault="00E93CB3" w:rsidP="008962AC">
      <w:pPr>
        <w:widowControl/>
        <w:wordWrap w:val="0"/>
        <w:jc w:val="center"/>
        <w:outlineLvl w:val="0"/>
        <w:rPr>
          <w:rFonts w:ascii="Tahoma" w:eastAsia="宋体" w:hAnsi="Tahoma" w:cs="Tahoma"/>
          <w:b/>
          <w:bCs/>
          <w:color w:val="000000"/>
          <w:kern w:val="36"/>
          <w:sz w:val="36"/>
          <w:szCs w:val="36"/>
        </w:rPr>
      </w:pPr>
      <w:r w:rsidRPr="00E93CB3">
        <w:rPr>
          <w:rFonts w:ascii="Tahoma" w:eastAsia="宋体" w:hAnsi="Tahoma" w:cs="Tahoma"/>
          <w:b/>
          <w:bCs/>
          <w:color w:val="000000"/>
          <w:kern w:val="36"/>
          <w:sz w:val="36"/>
          <w:szCs w:val="36"/>
        </w:rPr>
        <w:t>校园文化艺术节闭幕式</w:t>
      </w:r>
      <w:r w:rsidR="00CD55BA" w:rsidRPr="00CD55BA">
        <w:rPr>
          <w:rFonts w:ascii="Tahoma" w:eastAsia="宋体" w:hAnsi="Tahoma" w:cs="Tahoma" w:hint="eastAsia"/>
          <w:b/>
          <w:bCs/>
          <w:color w:val="000000"/>
          <w:kern w:val="36"/>
          <w:sz w:val="36"/>
          <w:szCs w:val="36"/>
        </w:rPr>
        <w:t>和毕业季汇演</w:t>
      </w:r>
      <w:r w:rsidRPr="00E93CB3">
        <w:rPr>
          <w:rFonts w:ascii="Tahoma" w:eastAsia="宋体" w:hAnsi="Tahoma" w:cs="Tahoma" w:hint="eastAsia"/>
          <w:b/>
          <w:bCs/>
          <w:color w:val="000000"/>
          <w:kern w:val="36"/>
          <w:sz w:val="36"/>
          <w:szCs w:val="36"/>
        </w:rPr>
        <w:t>后台保障</w:t>
      </w:r>
      <w:r w:rsidR="00E92BAD">
        <w:rPr>
          <w:rFonts w:ascii="Tahoma" w:eastAsia="宋体" w:hAnsi="Tahoma" w:cs="Tahoma" w:hint="eastAsia"/>
          <w:b/>
          <w:bCs/>
          <w:color w:val="000000"/>
          <w:kern w:val="36"/>
          <w:sz w:val="36"/>
          <w:szCs w:val="36"/>
        </w:rPr>
        <w:t>服务</w:t>
      </w:r>
    </w:p>
    <w:p w:rsidR="008962AC" w:rsidRPr="008962AC" w:rsidRDefault="008962AC" w:rsidP="008962AC">
      <w:pPr>
        <w:widowControl/>
        <w:wordWrap w:val="0"/>
        <w:jc w:val="center"/>
        <w:outlineLvl w:val="0"/>
        <w:rPr>
          <w:rFonts w:ascii="Tahoma" w:eastAsia="宋体" w:hAnsi="Tahoma" w:cs="Tahoma"/>
          <w:b/>
          <w:bCs/>
          <w:color w:val="000000"/>
          <w:kern w:val="36"/>
          <w:sz w:val="36"/>
          <w:szCs w:val="36"/>
        </w:rPr>
      </w:pPr>
      <w:r w:rsidRPr="008962AC">
        <w:rPr>
          <w:rFonts w:ascii="Tahoma" w:eastAsia="宋体" w:hAnsi="Tahoma" w:cs="Tahoma"/>
          <w:b/>
          <w:bCs/>
          <w:color w:val="000000"/>
          <w:kern w:val="36"/>
          <w:sz w:val="36"/>
          <w:szCs w:val="36"/>
        </w:rPr>
        <w:t>招标公告</w:t>
      </w:r>
    </w:p>
    <w:p w:rsidR="008962AC" w:rsidRDefault="001329A7" w:rsidP="001329A7">
      <w:pPr>
        <w:widowControl/>
        <w:jc w:val="center"/>
        <w:outlineLvl w:val="0"/>
        <w:rPr>
          <w:rFonts w:ascii="Tahoma" w:hAnsi="Tahoma" w:cs="Tahoma"/>
          <w:color w:val="000000"/>
          <w:sz w:val="15"/>
          <w:szCs w:val="15"/>
        </w:rPr>
      </w:pPr>
      <w:r>
        <w:rPr>
          <w:rFonts w:ascii="Tahoma" w:hAnsi="Tahoma" w:cs="Tahoma" w:hint="eastAsia"/>
          <w:color w:val="000000"/>
          <w:sz w:val="36"/>
          <w:szCs w:val="36"/>
        </w:rPr>
        <w:t>（第二次）</w:t>
      </w:r>
    </w:p>
    <w:p w:rsidR="000D332F" w:rsidRPr="00C95C25" w:rsidRDefault="008962AC" w:rsidP="00E93CB3">
      <w:pPr>
        <w:widowControl/>
        <w:ind w:firstLineChars="200" w:firstLine="560"/>
        <w:jc w:val="left"/>
        <w:outlineLvl w:val="0"/>
        <w:rPr>
          <w:rFonts w:ascii="Tahoma" w:eastAsia="宋体" w:hAnsi="Tahoma" w:cs="Tahoma"/>
          <w:color w:val="000000"/>
          <w:kern w:val="0"/>
          <w:sz w:val="28"/>
          <w:szCs w:val="28"/>
        </w:rPr>
      </w:pPr>
      <w:r w:rsidRPr="00C95C25">
        <w:rPr>
          <w:rFonts w:ascii="Tahoma" w:eastAsia="宋体" w:hAnsi="Tahoma" w:cs="Tahoma" w:hint="eastAsia"/>
          <w:color w:val="000000"/>
          <w:kern w:val="0"/>
          <w:sz w:val="28"/>
          <w:szCs w:val="28"/>
        </w:rPr>
        <w:t>根据重庆市政府采购及重庆市</w:t>
      </w:r>
      <w:proofErr w:type="gramStart"/>
      <w:r w:rsidRPr="00C95C25">
        <w:rPr>
          <w:rFonts w:ascii="Tahoma" w:eastAsia="宋体" w:hAnsi="Tahoma" w:cs="Tahoma" w:hint="eastAsia"/>
          <w:color w:val="000000"/>
          <w:kern w:val="0"/>
          <w:sz w:val="28"/>
          <w:szCs w:val="28"/>
        </w:rPr>
        <w:t>经信委和</w:t>
      </w:r>
      <w:proofErr w:type="gramEnd"/>
      <w:r w:rsidRPr="00C95C25">
        <w:rPr>
          <w:rFonts w:ascii="Tahoma" w:eastAsia="宋体" w:hAnsi="Tahoma" w:cs="Tahoma" w:hint="eastAsia"/>
          <w:color w:val="000000"/>
          <w:kern w:val="0"/>
          <w:sz w:val="28"/>
          <w:szCs w:val="28"/>
        </w:rPr>
        <w:t>学校相关文件规定，学校</w:t>
      </w:r>
      <w:r w:rsidR="00E93CB3" w:rsidRPr="00E93CB3">
        <w:rPr>
          <w:rFonts w:ascii="Tahoma" w:eastAsia="宋体" w:hAnsi="Tahoma" w:cs="Tahoma"/>
          <w:color w:val="000000"/>
          <w:kern w:val="0"/>
          <w:sz w:val="28"/>
          <w:szCs w:val="28"/>
        </w:rPr>
        <w:t>2017</w:t>
      </w:r>
      <w:r w:rsidR="00E93CB3" w:rsidRPr="00E93CB3">
        <w:rPr>
          <w:rFonts w:ascii="Tahoma" w:eastAsia="宋体" w:hAnsi="Tahoma" w:cs="Tahoma"/>
          <w:color w:val="000000"/>
          <w:kern w:val="0"/>
          <w:sz w:val="28"/>
          <w:szCs w:val="28"/>
        </w:rPr>
        <w:t>年校园文化艺术节闭幕式</w:t>
      </w:r>
      <w:r w:rsidR="00CD55BA">
        <w:rPr>
          <w:rFonts w:ascii="Tahoma" w:eastAsia="宋体" w:hAnsi="Tahoma" w:cs="Tahoma" w:hint="eastAsia"/>
          <w:color w:val="000000"/>
          <w:kern w:val="0"/>
          <w:sz w:val="28"/>
          <w:szCs w:val="28"/>
        </w:rPr>
        <w:t>和毕业</w:t>
      </w:r>
      <w:r w:rsidR="00CD55BA" w:rsidRPr="00CD55BA">
        <w:rPr>
          <w:rFonts w:ascii="Tahoma" w:eastAsia="宋体" w:hAnsi="Tahoma" w:cs="Tahoma" w:hint="eastAsia"/>
          <w:color w:val="000000"/>
          <w:kern w:val="0"/>
          <w:sz w:val="28"/>
          <w:szCs w:val="28"/>
        </w:rPr>
        <w:t>季</w:t>
      </w:r>
      <w:r w:rsidR="00CD55BA">
        <w:rPr>
          <w:rFonts w:ascii="Tahoma" w:eastAsia="宋体" w:hAnsi="Tahoma" w:cs="Tahoma" w:hint="eastAsia"/>
          <w:color w:val="000000"/>
          <w:kern w:val="0"/>
          <w:sz w:val="28"/>
          <w:szCs w:val="28"/>
        </w:rPr>
        <w:t>汇演</w:t>
      </w:r>
      <w:r w:rsidR="00E93CB3" w:rsidRPr="00E93CB3">
        <w:rPr>
          <w:rFonts w:ascii="Tahoma" w:eastAsia="宋体" w:hAnsi="Tahoma" w:cs="Tahoma" w:hint="eastAsia"/>
          <w:color w:val="000000"/>
          <w:kern w:val="0"/>
          <w:sz w:val="28"/>
          <w:szCs w:val="28"/>
        </w:rPr>
        <w:t>后台保障</w:t>
      </w:r>
      <w:r w:rsidR="00CD55BA">
        <w:rPr>
          <w:rFonts w:ascii="Tahoma" w:eastAsia="宋体" w:hAnsi="Tahoma" w:cs="Tahoma" w:hint="eastAsia"/>
          <w:color w:val="000000"/>
          <w:kern w:val="0"/>
          <w:sz w:val="28"/>
          <w:szCs w:val="28"/>
        </w:rPr>
        <w:t>服务</w:t>
      </w:r>
      <w:r w:rsidRPr="00C95C25">
        <w:rPr>
          <w:rFonts w:ascii="Tahoma" w:eastAsia="宋体" w:hAnsi="Tahoma" w:cs="Tahoma" w:hint="eastAsia"/>
          <w:color w:val="000000"/>
          <w:kern w:val="0"/>
          <w:sz w:val="28"/>
          <w:szCs w:val="28"/>
        </w:rPr>
        <w:t>进行</w:t>
      </w:r>
      <w:r w:rsidR="00E5474D" w:rsidRPr="00C95C25">
        <w:rPr>
          <w:rFonts w:ascii="Tahoma" w:eastAsia="宋体" w:hAnsi="Tahoma" w:cs="Tahoma"/>
          <w:color w:val="000000"/>
          <w:kern w:val="0"/>
          <w:sz w:val="28"/>
          <w:szCs w:val="28"/>
        </w:rPr>
        <w:t>邀请招标</w:t>
      </w:r>
      <w:r w:rsidRPr="00C95C25">
        <w:rPr>
          <w:rFonts w:ascii="Tahoma" w:eastAsia="宋体" w:hAnsi="Tahoma" w:cs="Tahoma" w:hint="eastAsia"/>
          <w:color w:val="000000"/>
          <w:kern w:val="0"/>
          <w:sz w:val="28"/>
          <w:szCs w:val="28"/>
        </w:rPr>
        <w:t>，</w:t>
      </w:r>
      <w:r w:rsidR="00E5474D" w:rsidRPr="00C95C25">
        <w:rPr>
          <w:rFonts w:ascii="Tahoma" w:eastAsia="宋体" w:hAnsi="Tahoma" w:cs="Tahoma"/>
          <w:color w:val="000000"/>
          <w:kern w:val="0"/>
          <w:sz w:val="28"/>
          <w:szCs w:val="28"/>
        </w:rPr>
        <w:t>欢迎</w:t>
      </w:r>
      <w:r w:rsidR="000D332F" w:rsidRPr="008962AC">
        <w:rPr>
          <w:rFonts w:ascii="Tahoma" w:eastAsia="宋体" w:hAnsi="Tahoma" w:cs="Tahoma"/>
          <w:color w:val="000000"/>
          <w:kern w:val="0"/>
          <w:sz w:val="28"/>
          <w:szCs w:val="28"/>
        </w:rPr>
        <w:t>具备承担</w:t>
      </w:r>
      <w:r w:rsidR="00E93CB3" w:rsidRPr="00E93CB3">
        <w:rPr>
          <w:rFonts w:ascii="Tahoma" w:eastAsia="宋体" w:hAnsi="Tahoma" w:cs="Tahoma" w:hint="eastAsia"/>
          <w:color w:val="000000"/>
          <w:kern w:val="0"/>
          <w:sz w:val="28"/>
          <w:szCs w:val="28"/>
        </w:rPr>
        <w:t>后台保障</w:t>
      </w:r>
      <w:r w:rsidR="000D332F" w:rsidRPr="008962AC">
        <w:rPr>
          <w:rFonts w:ascii="Tahoma" w:eastAsia="宋体" w:hAnsi="Tahoma" w:cs="Tahoma"/>
          <w:color w:val="000000"/>
          <w:kern w:val="0"/>
          <w:sz w:val="28"/>
          <w:szCs w:val="28"/>
        </w:rPr>
        <w:t>能力并具备相关资质条件的单位</w:t>
      </w:r>
      <w:r w:rsidR="00E5474D" w:rsidRPr="00C95C25">
        <w:rPr>
          <w:rFonts w:ascii="Tahoma" w:eastAsia="宋体" w:hAnsi="Tahoma" w:cs="Tahoma"/>
          <w:color w:val="000000"/>
          <w:kern w:val="0"/>
          <w:sz w:val="28"/>
          <w:szCs w:val="28"/>
        </w:rPr>
        <w:t>参加</w:t>
      </w:r>
      <w:r w:rsidR="000D332F" w:rsidRPr="00C95C25">
        <w:rPr>
          <w:rFonts w:ascii="Tahoma" w:eastAsia="宋体" w:hAnsi="Tahoma" w:cs="Tahoma" w:hint="eastAsia"/>
          <w:color w:val="000000"/>
          <w:kern w:val="0"/>
          <w:sz w:val="28"/>
          <w:szCs w:val="28"/>
        </w:rPr>
        <w:t>投标</w:t>
      </w:r>
      <w:r w:rsidR="00E5474D" w:rsidRPr="00C95C25">
        <w:rPr>
          <w:rFonts w:ascii="Tahoma" w:eastAsia="宋体" w:hAnsi="Tahoma" w:cs="Tahoma"/>
          <w:color w:val="000000"/>
          <w:kern w:val="0"/>
          <w:sz w:val="28"/>
          <w:szCs w:val="28"/>
        </w:rPr>
        <w:t>。</w:t>
      </w:r>
      <w:r w:rsidRPr="008962AC">
        <w:rPr>
          <w:rFonts w:ascii="Tahoma" w:eastAsia="宋体" w:hAnsi="Tahoma" w:cs="Tahoma"/>
          <w:color w:val="000000"/>
          <w:kern w:val="0"/>
          <w:sz w:val="28"/>
          <w:szCs w:val="28"/>
        </w:rPr>
        <w:t>现将有关招标</w:t>
      </w:r>
      <w:r w:rsidR="00C95C25">
        <w:rPr>
          <w:rFonts w:ascii="Tahoma" w:eastAsia="宋体" w:hAnsi="Tahoma" w:cs="Tahoma" w:hint="eastAsia"/>
          <w:color w:val="000000"/>
          <w:kern w:val="0"/>
          <w:sz w:val="28"/>
          <w:szCs w:val="28"/>
        </w:rPr>
        <w:t>事项</w:t>
      </w:r>
      <w:r w:rsidRPr="008962AC">
        <w:rPr>
          <w:rFonts w:ascii="Tahoma" w:eastAsia="宋体" w:hAnsi="Tahoma" w:cs="Tahoma"/>
          <w:color w:val="000000"/>
          <w:kern w:val="0"/>
          <w:sz w:val="28"/>
          <w:szCs w:val="28"/>
        </w:rPr>
        <w:t>公告如下：</w:t>
      </w:r>
      <w:r w:rsidRPr="008962AC">
        <w:rPr>
          <w:rFonts w:ascii="Tahoma" w:eastAsia="宋体" w:hAnsi="Tahoma" w:cs="Tahoma"/>
          <w:color w:val="000000"/>
          <w:kern w:val="0"/>
          <w:sz w:val="28"/>
          <w:szCs w:val="28"/>
        </w:rPr>
        <w:br/>
      </w:r>
      <w:r w:rsidR="000D332F" w:rsidRPr="00C95C25">
        <w:rPr>
          <w:rFonts w:ascii="Tahoma" w:eastAsia="宋体" w:hAnsi="Tahoma" w:cs="Tahoma" w:hint="eastAsia"/>
          <w:color w:val="000000"/>
          <w:kern w:val="0"/>
          <w:sz w:val="28"/>
          <w:szCs w:val="28"/>
        </w:rPr>
        <w:t>一</w:t>
      </w:r>
      <w:r w:rsidRPr="008962AC">
        <w:rPr>
          <w:rFonts w:ascii="Tahoma" w:eastAsia="宋体" w:hAnsi="Tahoma" w:cs="Tahoma"/>
          <w:color w:val="000000"/>
          <w:kern w:val="0"/>
          <w:sz w:val="28"/>
          <w:szCs w:val="28"/>
        </w:rPr>
        <w:t>、项目的性质：</w:t>
      </w:r>
      <w:r w:rsidR="00E93CB3" w:rsidRPr="00E93CB3">
        <w:rPr>
          <w:rFonts w:ascii="Tahoma" w:eastAsia="宋体" w:hAnsi="Tahoma" w:cs="Tahoma" w:hint="eastAsia"/>
          <w:color w:val="000000"/>
          <w:kern w:val="0"/>
          <w:sz w:val="28"/>
          <w:szCs w:val="28"/>
        </w:rPr>
        <w:t>后台保障</w:t>
      </w:r>
      <w:r w:rsidR="00CD55BA">
        <w:rPr>
          <w:rFonts w:ascii="Tahoma" w:eastAsia="宋体" w:hAnsi="Tahoma" w:cs="Tahoma" w:hint="eastAsia"/>
          <w:color w:val="000000"/>
          <w:kern w:val="0"/>
          <w:sz w:val="28"/>
          <w:szCs w:val="28"/>
        </w:rPr>
        <w:t>服务</w:t>
      </w:r>
      <w:r w:rsidRPr="008962AC">
        <w:rPr>
          <w:rFonts w:ascii="Tahoma" w:eastAsia="宋体" w:hAnsi="Tahoma" w:cs="Tahoma"/>
          <w:color w:val="000000"/>
          <w:kern w:val="0"/>
          <w:sz w:val="28"/>
          <w:szCs w:val="28"/>
        </w:rPr>
        <w:t>。</w:t>
      </w:r>
    </w:p>
    <w:p w:rsidR="000D332F" w:rsidRPr="00C95C25" w:rsidRDefault="000D332F" w:rsidP="000D332F">
      <w:pPr>
        <w:pStyle w:val="a6"/>
        <w:spacing w:before="0" w:beforeAutospacing="0" w:after="0" w:afterAutospacing="0" w:line="241" w:lineRule="atLeast"/>
        <w:rPr>
          <w:rFonts w:ascii="Tahoma" w:hAnsi="Tahoma" w:cs="Tahoma"/>
          <w:color w:val="000000"/>
          <w:sz w:val="28"/>
          <w:szCs w:val="28"/>
        </w:rPr>
      </w:pPr>
      <w:r w:rsidRPr="00C95C25">
        <w:rPr>
          <w:rFonts w:ascii="Tahoma" w:hAnsi="Tahoma" w:cs="Tahoma" w:hint="eastAsia"/>
          <w:color w:val="000000"/>
          <w:sz w:val="28"/>
          <w:szCs w:val="28"/>
        </w:rPr>
        <w:t>二</w:t>
      </w:r>
      <w:r w:rsidRPr="00C95C25">
        <w:rPr>
          <w:rFonts w:ascii="Tahoma" w:hAnsi="Tahoma" w:cs="Tahoma"/>
          <w:color w:val="000000"/>
          <w:sz w:val="28"/>
          <w:szCs w:val="28"/>
        </w:rPr>
        <w:t>、</w:t>
      </w:r>
      <w:r w:rsidR="00CD55BA">
        <w:rPr>
          <w:rFonts w:ascii="Tahoma" w:hAnsi="Tahoma" w:cs="Tahoma" w:hint="eastAsia"/>
          <w:color w:val="000000"/>
          <w:sz w:val="28"/>
          <w:szCs w:val="28"/>
        </w:rPr>
        <w:t>服务</w:t>
      </w:r>
      <w:r w:rsidRPr="00C95C25">
        <w:rPr>
          <w:rFonts w:ascii="Tahoma" w:hAnsi="Tahoma" w:cs="Tahoma"/>
          <w:color w:val="000000"/>
          <w:sz w:val="28"/>
          <w:szCs w:val="28"/>
        </w:rPr>
        <w:t>地点：重庆铁路运输高级技工学校</w:t>
      </w:r>
      <w:r w:rsidR="00CD55BA">
        <w:rPr>
          <w:rFonts w:ascii="Tahoma" w:hAnsi="Tahoma" w:cs="Tahoma" w:hint="eastAsia"/>
          <w:color w:val="000000"/>
          <w:sz w:val="28"/>
          <w:szCs w:val="28"/>
        </w:rPr>
        <w:t>及分校区</w:t>
      </w:r>
    </w:p>
    <w:p w:rsidR="00CD55BA" w:rsidRDefault="000D332F" w:rsidP="000D332F">
      <w:pPr>
        <w:pStyle w:val="a6"/>
        <w:spacing w:before="0" w:beforeAutospacing="0" w:after="0" w:afterAutospacing="0" w:line="241" w:lineRule="atLeast"/>
        <w:rPr>
          <w:rFonts w:ascii="Tahoma" w:hAnsi="Tahoma" w:cs="Tahoma"/>
          <w:color w:val="000000"/>
          <w:sz w:val="28"/>
          <w:szCs w:val="28"/>
        </w:rPr>
      </w:pPr>
      <w:r w:rsidRPr="00C95C25">
        <w:rPr>
          <w:rFonts w:ascii="Tahoma" w:hAnsi="Tahoma" w:cs="Tahoma" w:hint="eastAsia"/>
          <w:color w:val="000000"/>
          <w:sz w:val="28"/>
          <w:szCs w:val="28"/>
        </w:rPr>
        <w:t>三、项目预算（最高限价）：</w:t>
      </w:r>
    </w:p>
    <w:p w:rsidR="00CD55BA" w:rsidRDefault="00CD55BA" w:rsidP="000D332F">
      <w:pPr>
        <w:pStyle w:val="a6"/>
        <w:spacing w:before="0" w:beforeAutospacing="0" w:after="0" w:afterAutospacing="0" w:line="241" w:lineRule="atLeast"/>
        <w:rPr>
          <w:rFonts w:ascii="Tahoma" w:hAnsi="Tahoma" w:cs="Tahoma"/>
          <w:color w:val="000000"/>
          <w:sz w:val="28"/>
          <w:szCs w:val="28"/>
        </w:rPr>
      </w:pPr>
      <w:r>
        <w:rPr>
          <w:rFonts w:ascii="Tahoma" w:hAnsi="Tahoma" w:cs="Tahoma" w:hint="eastAsia"/>
          <w:color w:val="000000"/>
          <w:sz w:val="28"/>
          <w:szCs w:val="28"/>
        </w:rPr>
        <w:t>包</w:t>
      </w:r>
      <w:proofErr w:type="gramStart"/>
      <w:r>
        <w:rPr>
          <w:rFonts w:ascii="Tahoma" w:hAnsi="Tahoma" w:cs="Tahoma" w:hint="eastAsia"/>
          <w:color w:val="000000"/>
          <w:sz w:val="28"/>
          <w:szCs w:val="28"/>
        </w:rPr>
        <w:t>一</w:t>
      </w:r>
      <w:proofErr w:type="gramEnd"/>
      <w:r>
        <w:rPr>
          <w:rFonts w:ascii="Tahoma" w:hAnsi="Tahoma" w:cs="Tahoma" w:hint="eastAsia"/>
          <w:color w:val="000000"/>
          <w:sz w:val="28"/>
          <w:szCs w:val="28"/>
        </w:rPr>
        <w:t>：</w:t>
      </w:r>
      <w:r w:rsidRPr="00E93CB3">
        <w:rPr>
          <w:rFonts w:ascii="Tahoma" w:hAnsi="Tahoma" w:cs="Tahoma"/>
          <w:color w:val="000000"/>
          <w:sz w:val="28"/>
          <w:szCs w:val="28"/>
        </w:rPr>
        <w:t>校园文化艺术节闭幕式</w:t>
      </w:r>
      <w:r w:rsidRPr="00E93CB3">
        <w:rPr>
          <w:rFonts w:ascii="Tahoma" w:hAnsi="Tahoma" w:cs="Tahoma" w:hint="eastAsia"/>
          <w:color w:val="000000"/>
          <w:sz w:val="28"/>
          <w:szCs w:val="28"/>
        </w:rPr>
        <w:t>后台保障</w:t>
      </w:r>
      <w:r>
        <w:rPr>
          <w:rFonts w:ascii="Tahoma" w:hAnsi="Tahoma" w:cs="Tahoma" w:hint="eastAsia"/>
          <w:color w:val="000000"/>
          <w:sz w:val="28"/>
          <w:szCs w:val="28"/>
        </w:rPr>
        <w:t>服务：</w:t>
      </w:r>
      <w:r w:rsidR="000D332F" w:rsidRPr="00C95C25">
        <w:rPr>
          <w:rFonts w:ascii="Tahoma" w:hAnsi="Tahoma" w:cs="Tahoma" w:hint="eastAsia"/>
          <w:color w:val="000000"/>
          <w:sz w:val="28"/>
          <w:szCs w:val="28"/>
        </w:rPr>
        <w:t>人民币</w:t>
      </w:r>
      <w:r w:rsidR="00E93CB3">
        <w:rPr>
          <w:rFonts w:ascii="Tahoma" w:hAnsi="Tahoma" w:cs="Tahoma" w:hint="eastAsia"/>
          <w:color w:val="000000"/>
          <w:sz w:val="28"/>
          <w:szCs w:val="28"/>
        </w:rPr>
        <w:t>48000.00</w:t>
      </w:r>
      <w:r w:rsidR="000D332F" w:rsidRPr="00C95C25">
        <w:rPr>
          <w:rFonts w:ascii="Tahoma" w:hAnsi="Tahoma" w:cs="Tahoma" w:hint="eastAsia"/>
          <w:color w:val="000000"/>
          <w:sz w:val="28"/>
          <w:szCs w:val="28"/>
        </w:rPr>
        <w:t>元</w:t>
      </w:r>
      <w:r w:rsidR="000D332F" w:rsidRPr="00C95C25">
        <w:rPr>
          <w:rFonts w:ascii="Tahoma" w:hAnsi="Tahoma" w:cs="Tahoma"/>
          <w:color w:val="000000"/>
          <w:sz w:val="28"/>
          <w:szCs w:val="28"/>
        </w:rPr>
        <w:t>。</w:t>
      </w:r>
    </w:p>
    <w:p w:rsidR="00CD55BA" w:rsidRDefault="00CD55BA" w:rsidP="00CD55BA">
      <w:pPr>
        <w:pStyle w:val="a6"/>
        <w:spacing w:before="0" w:beforeAutospacing="0" w:after="0" w:afterAutospacing="0" w:line="241" w:lineRule="atLeast"/>
        <w:rPr>
          <w:rFonts w:ascii="Tahoma" w:hAnsi="Tahoma" w:cs="Tahoma"/>
          <w:color w:val="000000"/>
          <w:sz w:val="28"/>
          <w:szCs w:val="28"/>
        </w:rPr>
      </w:pPr>
      <w:r>
        <w:rPr>
          <w:rFonts w:ascii="Tahoma" w:hAnsi="Tahoma" w:cs="Tahoma" w:hint="eastAsia"/>
          <w:color w:val="000000"/>
          <w:sz w:val="28"/>
          <w:szCs w:val="28"/>
        </w:rPr>
        <w:t>包二：毕业</w:t>
      </w:r>
      <w:r w:rsidRPr="00CD55BA">
        <w:rPr>
          <w:rFonts w:ascii="Tahoma" w:hAnsi="Tahoma" w:cs="Tahoma" w:hint="eastAsia"/>
          <w:color w:val="000000"/>
          <w:sz w:val="28"/>
          <w:szCs w:val="28"/>
        </w:rPr>
        <w:t>季</w:t>
      </w:r>
      <w:r>
        <w:rPr>
          <w:rFonts w:ascii="Tahoma" w:hAnsi="Tahoma" w:cs="Tahoma" w:hint="eastAsia"/>
          <w:color w:val="000000"/>
          <w:sz w:val="28"/>
          <w:szCs w:val="28"/>
        </w:rPr>
        <w:t>汇演</w:t>
      </w:r>
      <w:r w:rsidRPr="00E93CB3">
        <w:rPr>
          <w:rFonts w:ascii="Tahoma" w:hAnsi="Tahoma" w:cs="Tahoma" w:hint="eastAsia"/>
          <w:color w:val="000000"/>
          <w:sz w:val="28"/>
          <w:szCs w:val="28"/>
        </w:rPr>
        <w:t>后台保障</w:t>
      </w:r>
      <w:r>
        <w:rPr>
          <w:rFonts w:ascii="Tahoma" w:hAnsi="Tahoma" w:cs="Tahoma" w:hint="eastAsia"/>
          <w:color w:val="000000"/>
          <w:sz w:val="28"/>
          <w:szCs w:val="28"/>
        </w:rPr>
        <w:t>服务：</w:t>
      </w:r>
      <w:r w:rsidRPr="00C95C25">
        <w:rPr>
          <w:rFonts w:ascii="Tahoma" w:hAnsi="Tahoma" w:cs="Tahoma" w:hint="eastAsia"/>
          <w:color w:val="000000"/>
          <w:sz w:val="28"/>
          <w:szCs w:val="28"/>
        </w:rPr>
        <w:t>人民币</w:t>
      </w:r>
      <w:r>
        <w:rPr>
          <w:rFonts w:ascii="Tahoma" w:hAnsi="Tahoma" w:cs="Tahoma" w:hint="eastAsia"/>
          <w:color w:val="000000"/>
          <w:sz w:val="28"/>
          <w:szCs w:val="28"/>
        </w:rPr>
        <w:t>18000.00</w:t>
      </w:r>
      <w:r w:rsidRPr="00C95C25">
        <w:rPr>
          <w:rFonts w:ascii="Tahoma" w:hAnsi="Tahoma" w:cs="Tahoma" w:hint="eastAsia"/>
          <w:color w:val="000000"/>
          <w:sz w:val="28"/>
          <w:szCs w:val="28"/>
        </w:rPr>
        <w:t>元</w:t>
      </w:r>
      <w:r w:rsidRPr="00C95C25">
        <w:rPr>
          <w:rFonts w:ascii="Tahoma" w:hAnsi="Tahoma" w:cs="Tahoma"/>
          <w:color w:val="000000"/>
          <w:sz w:val="28"/>
          <w:szCs w:val="28"/>
        </w:rPr>
        <w:t>。</w:t>
      </w:r>
    </w:p>
    <w:p w:rsidR="000D332F" w:rsidRPr="00C95C25" w:rsidRDefault="000D332F" w:rsidP="000D332F">
      <w:pPr>
        <w:pStyle w:val="a6"/>
        <w:spacing w:before="0" w:beforeAutospacing="0" w:after="0" w:afterAutospacing="0" w:line="241" w:lineRule="atLeast"/>
        <w:rPr>
          <w:rFonts w:ascii="Tahoma" w:hAnsi="Tahoma" w:cs="Tahoma"/>
          <w:color w:val="000000"/>
          <w:sz w:val="28"/>
          <w:szCs w:val="28"/>
        </w:rPr>
      </w:pPr>
      <w:r w:rsidRPr="00C95C25">
        <w:rPr>
          <w:rFonts w:ascii="Tahoma" w:hAnsi="Tahoma" w:cs="Tahoma"/>
          <w:color w:val="000000"/>
          <w:sz w:val="28"/>
          <w:szCs w:val="28"/>
        </w:rPr>
        <w:t>报价有关说明：</w:t>
      </w:r>
    </w:p>
    <w:p w:rsidR="0074451F" w:rsidRPr="00C95C25" w:rsidRDefault="00E93CB3" w:rsidP="000D332F">
      <w:pPr>
        <w:pStyle w:val="a6"/>
        <w:spacing w:before="0" w:beforeAutospacing="0" w:after="0" w:afterAutospacing="0" w:line="241" w:lineRule="atLeast"/>
        <w:rPr>
          <w:rFonts w:ascii="Tahoma" w:hAnsi="Tahoma" w:cs="Tahoma"/>
          <w:color w:val="000000"/>
          <w:sz w:val="28"/>
          <w:szCs w:val="28"/>
        </w:rPr>
      </w:pPr>
      <w:r>
        <w:rPr>
          <w:rFonts w:ascii="Tahoma" w:hAnsi="Tahoma" w:cs="Tahoma" w:hint="eastAsia"/>
          <w:color w:val="000000"/>
          <w:sz w:val="28"/>
          <w:szCs w:val="28"/>
        </w:rPr>
        <w:t>1</w:t>
      </w:r>
      <w:r>
        <w:rPr>
          <w:rFonts w:ascii="Tahoma" w:hAnsi="Tahoma" w:cs="Tahoma" w:hint="eastAsia"/>
          <w:color w:val="000000"/>
          <w:sz w:val="28"/>
          <w:szCs w:val="28"/>
        </w:rPr>
        <w:t>、</w:t>
      </w:r>
      <w:r w:rsidR="00602B16" w:rsidRPr="00E93CB3">
        <w:rPr>
          <w:rFonts w:ascii="Tahoma" w:hAnsi="Tahoma" w:cs="Tahoma" w:hint="eastAsia"/>
          <w:color w:val="000000"/>
          <w:sz w:val="28"/>
          <w:szCs w:val="28"/>
        </w:rPr>
        <w:t>后台</w:t>
      </w:r>
      <w:r w:rsidR="00602B16">
        <w:rPr>
          <w:rFonts w:ascii="Tahoma" w:hAnsi="Tahoma" w:cs="Tahoma" w:hint="eastAsia"/>
          <w:color w:val="000000"/>
          <w:sz w:val="28"/>
          <w:szCs w:val="28"/>
        </w:rPr>
        <w:t>各项</w:t>
      </w:r>
      <w:r w:rsidR="00602B16" w:rsidRPr="00E93CB3">
        <w:rPr>
          <w:rFonts w:ascii="Tahoma" w:hAnsi="Tahoma" w:cs="Tahoma" w:hint="eastAsia"/>
          <w:color w:val="000000"/>
          <w:sz w:val="28"/>
          <w:szCs w:val="28"/>
        </w:rPr>
        <w:t>保障</w:t>
      </w:r>
      <w:r w:rsidR="00CD55BA">
        <w:rPr>
          <w:rFonts w:ascii="Tahoma" w:hAnsi="Tahoma" w:cs="Tahoma" w:hint="eastAsia"/>
          <w:color w:val="000000"/>
          <w:sz w:val="28"/>
          <w:szCs w:val="28"/>
        </w:rPr>
        <w:t>服务</w:t>
      </w:r>
      <w:r w:rsidR="00602B16">
        <w:rPr>
          <w:rFonts w:ascii="Tahoma" w:hAnsi="Tahoma" w:cs="Tahoma" w:hint="eastAsia"/>
          <w:color w:val="000000"/>
          <w:sz w:val="28"/>
          <w:szCs w:val="28"/>
        </w:rPr>
        <w:t>详细方案及费用明细</w:t>
      </w:r>
      <w:r w:rsidR="000A18F5">
        <w:rPr>
          <w:rFonts w:ascii="Tahoma" w:hAnsi="Tahoma" w:cs="Tahoma" w:hint="eastAsia"/>
          <w:color w:val="000000"/>
          <w:sz w:val="28"/>
          <w:szCs w:val="28"/>
        </w:rPr>
        <w:t>.</w:t>
      </w:r>
    </w:p>
    <w:p w:rsidR="000D332F" w:rsidRPr="00C95C25" w:rsidRDefault="00602B16" w:rsidP="000D332F">
      <w:pPr>
        <w:pStyle w:val="a6"/>
        <w:spacing w:before="0" w:beforeAutospacing="0" w:after="0" w:afterAutospacing="0" w:line="241" w:lineRule="atLeast"/>
        <w:rPr>
          <w:rFonts w:ascii="Tahoma" w:hAnsi="Tahoma" w:cs="Tahoma"/>
          <w:color w:val="000000"/>
          <w:sz w:val="28"/>
          <w:szCs w:val="28"/>
        </w:rPr>
      </w:pPr>
      <w:r>
        <w:rPr>
          <w:rFonts w:ascii="Tahoma" w:hAnsi="Tahoma" w:cs="Tahoma" w:hint="eastAsia"/>
          <w:color w:val="000000"/>
          <w:sz w:val="28"/>
          <w:szCs w:val="28"/>
        </w:rPr>
        <w:t>2</w:t>
      </w:r>
      <w:r w:rsidR="000D332F" w:rsidRPr="00C95C25">
        <w:rPr>
          <w:rFonts w:ascii="Tahoma" w:hAnsi="Tahoma" w:cs="Tahoma"/>
          <w:color w:val="000000"/>
          <w:sz w:val="28"/>
          <w:szCs w:val="28"/>
        </w:rPr>
        <w:t>、</w:t>
      </w:r>
      <w:r w:rsidR="00C95C25">
        <w:rPr>
          <w:rFonts w:ascii="Tahoma" w:hAnsi="Tahoma" w:cs="Tahoma" w:hint="eastAsia"/>
          <w:color w:val="000000"/>
          <w:sz w:val="28"/>
          <w:szCs w:val="28"/>
        </w:rPr>
        <w:t>招标</w:t>
      </w:r>
      <w:r w:rsidR="000D332F" w:rsidRPr="00C95C25">
        <w:rPr>
          <w:rFonts w:ascii="Tahoma" w:hAnsi="Tahoma" w:cs="Tahoma" w:hint="eastAsia"/>
          <w:color w:val="000000"/>
          <w:sz w:val="28"/>
          <w:szCs w:val="28"/>
        </w:rPr>
        <w:t>资料</w:t>
      </w:r>
      <w:r w:rsidR="000D332F" w:rsidRPr="00C95C25">
        <w:rPr>
          <w:rFonts w:ascii="Tahoma" w:hAnsi="Tahoma" w:cs="Tahoma"/>
          <w:color w:val="000000"/>
          <w:sz w:val="28"/>
          <w:szCs w:val="28"/>
        </w:rPr>
        <w:t>文件发放时间：</w:t>
      </w:r>
      <w:r w:rsidR="000D332F" w:rsidRPr="00C95C25">
        <w:rPr>
          <w:rFonts w:ascii="Tahoma" w:hAnsi="Tahoma" w:cs="Tahoma"/>
          <w:color w:val="000000"/>
          <w:sz w:val="28"/>
          <w:szCs w:val="28"/>
        </w:rPr>
        <w:t>2017</w:t>
      </w:r>
      <w:r w:rsidR="000D332F" w:rsidRPr="00C95C25">
        <w:rPr>
          <w:rFonts w:ascii="Tahoma" w:hAnsi="Tahoma" w:cs="Tahoma"/>
          <w:color w:val="000000"/>
          <w:sz w:val="28"/>
          <w:szCs w:val="28"/>
        </w:rPr>
        <w:t>年</w:t>
      </w:r>
      <w:r>
        <w:rPr>
          <w:rFonts w:ascii="Tahoma" w:hAnsi="Tahoma" w:cs="Tahoma" w:hint="eastAsia"/>
          <w:color w:val="000000"/>
          <w:sz w:val="28"/>
          <w:szCs w:val="28"/>
        </w:rPr>
        <w:t>5</w:t>
      </w:r>
      <w:r w:rsidR="000D332F" w:rsidRPr="00C95C25">
        <w:rPr>
          <w:rFonts w:ascii="Tahoma" w:hAnsi="Tahoma" w:cs="Tahoma"/>
          <w:color w:val="000000"/>
          <w:sz w:val="28"/>
          <w:szCs w:val="28"/>
        </w:rPr>
        <w:t>月</w:t>
      </w:r>
      <w:r w:rsidR="001329A7">
        <w:rPr>
          <w:rFonts w:ascii="Tahoma" w:hAnsi="Tahoma" w:cs="Tahoma" w:hint="eastAsia"/>
          <w:color w:val="000000"/>
          <w:sz w:val="28"/>
          <w:szCs w:val="28"/>
        </w:rPr>
        <w:t>23</w:t>
      </w:r>
      <w:r w:rsidR="000D332F" w:rsidRPr="00C95C25">
        <w:rPr>
          <w:rFonts w:ascii="Tahoma" w:hAnsi="Tahoma" w:cs="Tahoma"/>
          <w:color w:val="000000"/>
          <w:sz w:val="28"/>
          <w:szCs w:val="28"/>
        </w:rPr>
        <w:t>日至</w:t>
      </w:r>
      <w:r w:rsidR="000D332F" w:rsidRPr="00C95C25">
        <w:rPr>
          <w:rFonts w:ascii="Tahoma" w:hAnsi="Tahoma" w:cs="Tahoma"/>
          <w:color w:val="000000"/>
          <w:sz w:val="28"/>
          <w:szCs w:val="28"/>
        </w:rPr>
        <w:t>2017</w:t>
      </w:r>
      <w:r w:rsidR="000D332F" w:rsidRPr="00C95C25">
        <w:rPr>
          <w:rFonts w:ascii="Tahoma" w:hAnsi="Tahoma" w:cs="Tahoma"/>
          <w:color w:val="000000"/>
          <w:sz w:val="28"/>
          <w:szCs w:val="28"/>
        </w:rPr>
        <w:t>年</w:t>
      </w:r>
      <w:r>
        <w:rPr>
          <w:rFonts w:ascii="Tahoma" w:hAnsi="Tahoma" w:cs="Tahoma" w:hint="eastAsia"/>
          <w:color w:val="000000"/>
          <w:sz w:val="28"/>
          <w:szCs w:val="28"/>
        </w:rPr>
        <w:t>5</w:t>
      </w:r>
      <w:r w:rsidR="000D332F" w:rsidRPr="00C95C25">
        <w:rPr>
          <w:rFonts w:ascii="Tahoma" w:hAnsi="Tahoma" w:cs="Tahoma"/>
          <w:color w:val="000000"/>
          <w:sz w:val="28"/>
          <w:szCs w:val="28"/>
        </w:rPr>
        <w:t>月</w:t>
      </w:r>
      <w:r w:rsidR="001329A7">
        <w:rPr>
          <w:rFonts w:ascii="Tahoma" w:hAnsi="Tahoma" w:cs="Tahoma" w:hint="eastAsia"/>
          <w:color w:val="000000"/>
          <w:sz w:val="28"/>
          <w:szCs w:val="28"/>
        </w:rPr>
        <w:t>25</w:t>
      </w:r>
      <w:r w:rsidR="000D332F" w:rsidRPr="00C95C25">
        <w:rPr>
          <w:rFonts w:ascii="Tahoma" w:hAnsi="Tahoma" w:cs="Tahoma"/>
          <w:color w:val="000000"/>
          <w:sz w:val="28"/>
          <w:szCs w:val="28"/>
        </w:rPr>
        <w:t>日</w:t>
      </w:r>
      <w:r w:rsidR="001329A7">
        <w:rPr>
          <w:rFonts w:ascii="Tahoma" w:hAnsi="Tahoma" w:cs="Tahoma" w:hint="eastAsia"/>
          <w:color w:val="000000"/>
          <w:sz w:val="28"/>
          <w:szCs w:val="28"/>
        </w:rPr>
        <w:t>9</w:t>
      </w:r>
      <w:r w:rsidR="00C95C25" w:rsidRPr="008962AC">
        <w:rPr>
          <w:rFonts w:ascii="Tahoma" w:hAnsi="Tahoma" w:cs="Tahoma"/>
          <w:color w:val="000000"/>
          <w:sz w:val="28"/>
          <w:szCs w:val="28"/>
        </w:rPr>
        <w:t>:</w:t>
      </w:r>
      <w:r w:rsidR="00C95C25" w:rsidRPr="00C95C25">
        <w:rPr>
          <w:rFonts w:ascii="Tahoma" w:hAnsi="Tahoma" w:cs="Tahoma" w:hint="eastAsia"/>
          <w:color w:val="000000"/>
          <w:sz w:val="28"/>
          <w:szCs w:val="28"/>
        </w:rPr>
        <w:t>0</w:t>
      </w:r>
      <w:r w:rsidR="00C95C25" w:rsidRPr="008962AC">
        <w:rPr>
          <w:rFonts w:ascii="Tahoma" w:hAnsi="Tahoma" w:cs="Tahoma"/>
          <w:color w:val="000000"/>
          <w:sz w:val="28"/>
          <w:szCs w:val="28"/>
        </w:rPr>
        <w:t>0</w:t>
      </w:r>
      <w:r w:rsidR="00C95C25">
        <w:rPr>
          <w:rFonts w:ascii="Tahoma" w:hAnsi="Tahoma" w:cs="Tahoma" w:hint="eastAsia"/>
          <w:color w:val="000000"/>
          <w:sz w:val="28"/>
          <w:szCs w:val="28"/>
        </w:rPr>
        <w:t>。</w:t>
      </w:r>
    </w:p>
    <w:p w:rsidR="00C95C25" w:rsidRDefault="00602B16" w:rsidP="000D332F">
      <w:pPr>
        <w:pStyle w:val="a6"/>
        <w:spacing w:before="0" w:beforeAutospacing="0" w:after="0" w:afterAutospacing="0" w:line="241" w:lineRule="atLeast"/>
        <w:rPr>
          <w:rFonts w:ascii="Tahoma" w:hAnsi="Tahoma" w:cs="Tahoma"/>
          <w:color w:val="000000"/>
          <w:sz w:val="28"/>
          <w:szCs w:val="28"/>
        </w:rPr>
      </w:pPr>
      <w:r>
        <w:rPr>
          <w:rFonts w:ascii="Tahoma" w:hAnsi="Tahoma" w:cs="Tahoma" w:hint="eastAsia"/>
          <w:color w:val="000000"/>
          <w:sz w:val="28"/>
          <w:szCs w:val="28"/>
        </w:rPr>
        <w:t>3</w:t>
      </w:r>
      <w:r w:rsidR="000D332F" w:rsidRPr="00C95C25">
        <w:rPr>
          <w:rFonts w:ascii="Tahoma" w:hAnsi="Tahoma" w:cs="Tahoma"/>
          <w:color w:val="000000"/>
          <w:sz w:val="28"/>
          <w:szCs w:val="28"/>
        </w:rPr>
        <w:t>、</w:t>
      </w:r>
      <w:r w:rsidR="00442A24">
        <w:rPr>
          <w:rFonts w:ascii="Tahoma" w:hAnsi="Tahoma" w:cs="Tahoma" w:hint="eastAsia"/>
          <w:color w:val="000000"/>
          <w:sz w:val="28"/>
          <w:szCs w:val="28"/>
        </w:rPr>
        <w:t>招标</w:t>
      </w:r>
      <w:r w:rsidR="000D332F" w:rsidRPr="00C95C25">
        <w:rPr>
          <w:rFonts w:ascii="Tahoma" w:hAnsi="Tahoma" w:cs="Tahoma" w:hint="eastAsia"/>
          <w:color w:val="000000"/>
          <w:sz w:val="28"/>
          <w:szCs w:val="28"/>
        </w:rPr>
        <w:t>资料</w:t>
      </w:r>
      <w:r w:rsidR="000D332F" w:rsidRPr="00C95C25">
        <w:rPr>
          <w:rFonts w:ascii="Tahoma" w:hAnsi="Tahoma" w:cs="Tahoma"/>
          <w:color w:val="000000"/>
          <w:sz w:val="28"/>
          <w:szCs w:val="28"/>
        </w:rPr>
        <w:t>文件售价：人民币</w:t>
      </w:r>
      <w:r w:rsidR="000D332F" w:rsidRPr="00C95C25">
        <w:rPr>
          <w:rFonts w:ascii="Tahoma" w:hAnsi="Tahoma" w:cs="Tahoma" w:hint="eastAsia"/>
          <w:color w:val="000000"/>
          <w:sz w:val="28"/>
          <w:szCs w:val="28"/>
        </w:rPr>
        <w:t>5</w:t>
      </w:r>
      <w:r w:rsidR="000D332F" w:rsidRPr="00C95C25">
        <w:rPr>
          <w:rFonts w:ascii="Tahoma" w:hAnsi="Tahoma" w:cs="Tahoma"/>
          <w:color w:val="000000"/>
          <w:sz w:val="28"/>
          <w:szCs w:val="28"/>
        </w:rPr>
        <w:t>00</w:t>
      </w:r>
      <w:r w:rsidR="000D332F" w:rsidRPr="00C95C25">
        <w:rPr>
          <w:rFonts w:ascii="Tahoma" w:hAnsi="Tahoma" w:cs="Tahoma"/>
          <w:color w:val="000000"/>
          <w:sz w:val="28"/>
          <w:szCs w:val="28"/>
        </w:rPr>
        <w:t>元</w:t>
      </w:r>
      <w:r w:rsidR="000D332F" w:rsidRPr="00C95C25">
        <w:rPr>
          <w:rFonts w:ascii="Tahoma" w:hAnsi="Tahoma" w:cs="Tahoma"/>
          <w:color w:val="000000"/>
          <w:sz w:val="28"/>
          <w:szCs w:val="28"/>
        </w:rPr>
        <w:t>/</w:t>
      </w:r>
      <w:r w:rsidR="000D332F" w:rsidRPr="00C95C25">
        <w:rPr>
          <w:rFonts w:ascii="Tahoma" w:hAnsi="Tahoma" w:cs="Tahoma"/>
          <w:color w:val="000000"/>
          <w:sz w:val="28"/>
          <w:szCs w:val="28"/>
        </w:rPr>
        <w:t>套</w:t>
      </w:r>
      <w:r w:rsidR="000D332F" w:rsidRPr="00C95C25">
        <w:rPr>
          <w:rFonts w:ascii="Tahoma" w:hAnsi="Tahoma" w:cs="Tahoma" w:hint="eastAsia"/>
          <w:color w:val="000000"/>
          <w:sz w:val="28"/>
          <w:szCs w:val="28"/>
        </w:rPr>
        <w:t>，</w:t>
      </w:r>
      <w:r w:rsidR="000D332F" w:rsidRPr="00C95C25">
        <w:rPr>
          <w:rFonts w:ascii="Tahoma" w:hAnsi="Tahoma" w:cs="Tahoma"/>
          <w:color w:val="000000"/>
          <w:sz w:val="28"/>
          <w:szCs w:val="28"/>
        </w:rPr>
        <w:t>售后不退。</w:t>
      </w:r>
    </w:p>
    <w:p w:rsidR="000D332F" w:rsidRPr="00C95C25" w:rsidRDefault="000D332F" w:rsidP="000D332F">
      <w:pPr>
        <w:pStyle w:val="a6"/>
        <w:spacing w:before="0" w:beforeAutospacing="0" w:after="0" w:afterAutospacing="0" w:line="241" w:lineRule="atLeast"/>
        <w:rPr>
          <w:rFonts w:ascii="Tahoma" w:hAnsi="Tahoma" w:cs="Tahoma"/>
          <w:color w:val="000000"/>
          <w:sz w:val="28"/>
          <w:szCs w:val="28"/>
        </w:rPr>
      </w:pPr>
      <w:r w:rsidRPr="00C95C25">
        <w:rPr>
          <w:rFonts w:ascii="Tahoma" w:hAnsi="Tahoma" w:cs="Tahoma" w:hint="eastAsia"/>
          <w:color w:val="000000"/>
          <w:sz w:val="28"/>
          <w:szCs w:val="28"/>
        </w:rPr>
        <w:t>四</w:t>
      </w:r>
      <w:r w:rsidR="008962AC" w:rsidRPr="008962AC">
        <w:rPr>
          <w:rFonts w:ascii="Tahoma" w:hAnsi="Tahoma" w:cs="Tahoma"/>
          <w:color w:val="000000"/>
          <w:sz w:val="28"/>
          <w:szCs w:val="28"/>
        </w:rPr>
        <w:t>、</w:t>
      </w:r>
      <w:r w:rsidR="008962AC" w:rsidRPr="00C95C25">
        <w:rPr>
          <w:rFonts w:ascii="Tahoma" w:hAnsi="Tahoma" w:cs="Tahoma" w:hint="eastAsia"/>
          <w:color w:val="000000"/>
          <w:sz w:val="28"/>
          <w:szCs w:val="28"/>
        </w:rPr>
        <w:t>投标</w:t>
      </w:r>
      <w:r w:rsidR="008962AC" w:rsidRPr="008962AC">
        <w:rPr>
          <w:rFonts w:ascii="Tahoma" w:hAnsi="Tahoma" w:cs="Tahoma"/>
          <w:color w:val="000000"/>
          <w:sz w:val="28"/>
          <w:szCs w:val="28"/>
        </w:rPr>
        <w:t>地点：重庆铁路运输高级技工学校</w:t>
      </w:r>
      <w:r w:rsidRPr="00C95C25">
        <w:rPr>
          <w:rFonts w:ascii="Tahoma" w:hAnsi="Tahoma" w:cs="Tahoma" w:hint="eastAsia"/>
          <w:color w:val="000000"/>
          <w:sz w:val="28"/>
          <w:szCs w:val="28"/>
        </w:rPr>
        <w:t>综合实训大楼</w:t>
      </w:r>
      <w:r w:rsidRPr="00C95C25">
        <w:rPr>
          <w:rFonts w:ascii="Tahoma" w:hAnsi="Tahoma" w:cs="Tahoma" w:hint="eastAsia"/>
          <w:color w:val="000000"/>
          <w:sz w:val="28"/>
          <w:szCs w:val="28"/>
        </w:rPr>
        <w:t>201</w:t>
      </w:r>
      <w:r w:rsidR="00C95C25">
        <w:rPr>
          <w:rFonts w:ascii="Tahoma" w:hAnsi="Tahoma" w:cs="Tahoma" w:hint="eastAsia"/>
          <w:color w:val="000000"/>
          <w:sz w:val="28"/>
          <w:szCs w:val="28"/>
        </w:rPr>
        <w:t>。</w:t>
      </w:r>
    </w:p>
    <w:p w:rsidR="00C95C25" w:rsidRDefault="000D332F" w:rsidP="000D332F">
      <w:pPr>
        <w:rPr>
          <w:rFonts w:ascii="Tahoma" w:eastAsia="宋体" w:hAnsi="Tahoma" w:cs="Tahoma"/>
          <w:color w:val="000000"/>
          <w:kern w:val="0"/>
          <w:sz w:val="28"/>
          <w:szCs w:val="28"/>
        </w:rPr>
      </w:pPr>
      <w:r w:rsidRPr="00C95C25">
        <w:rPr>
          <w:rFonts w:ascii="Tahoma" w:eastAsia="宋体" w:hAnsi="Tahoma" w:cs="Tahoma" w:hint="eastAsia"/>
          <w:color w:val="000000"/>
          <w:kern w:val="0"/>
          <w:sz w:val="28"/>
          <w:szCs w:val="28"/>
        </w:rPr>
        <w:t>五</w:t>
      </w:r>
      <w:r w:rsidR="008962AC" w:rsidRPr="008962AC">
        <w:rPr>
          <w:rFonts w:ascii="Tahoma" w:eastAsia="宋体" w:hAnsi="Tahoma" w:cs="Tahoma"/>
          <w:color w:val="000000"/>
          <w:kern w:val="0"/>
          <w:sz w:val="28"/>
          <w:szCs w:val="28"/>
        </w:rPr>
        <w:t>、报价开始时间：</w:t>
      </w:r>
      <w:r w:rsidR="008962AC" w:rsidRPr="008962AC">
        <w:rPr>
          <w:rFonts w:ascii="Tahoma" w:eastAsia="宋体" w:hAnsi="Tahoma" w:cs="Tahoma"/>
          <w:color w:val="000000"/>
          <w:kern w:val="0"/>
          <w:sz w:val="28"/>
          <w:szCs w:val="28"/>
        </w:rPr>
        <w:t>201</w:t>
      </w:r>
      <w:r w:rsidRPr="00C95C25">
        <w:rPr>
          <w:rFonts w:ascii="Tahoma" w:eastAsia="宋体" w:hAnsi="Tahoma" w:cs="Tahoma" w:hint="eastAsia"/>
          <w:color w:val="000000"/>
          <w:kern w:val="0"/>
          <w:sz w:val="28"/>
          <w:szCs w:val="28"/>
        </w:rPr>
        <w:t>7</w:t>
      </w:r>
      <w:r w:rsidR="008962AC" w:rsidRPr="008962AC">
        <w:rPr>
          <w:rFonts w:ascii="Tahoma" w:eastAsia="宋体" w:hAnsi="Tahoma" w:cs="Tahoma"/>
          <w:color w:val="000000"/>
          <w:kern w:val="0"/>
          <w:sz w:val="28"/>
          <w:szCs w:val="28"/>
        </w:rPr>
        <w:t>年</w:t>
      </w:r>
      <w:r w:rsidR="00602B16">
        <w:rPr>
          <w:rFonts w:ascii="Tahoma" w:eastAsia="宋体" w:hAnsi="Tahoma" w:cs="Tahoma" w:hint="eastAsia"/>
          <w:color w:val="000000"/>
          <w:kern w:val="0"/>
          <w:sz w:val="28"/>
          <w:szCs w:val="28"/>
        </w:rPr>
        <w:t>5</w:t>
      </w:r>
      <w:r w:rsidR="008962AC" w:rsidRPr="008962AC">
        <w:rPr>
          <w:rFonts w:ascii="Tahoma" w:eastAsia="宋体" w:hAnsi="Tahoma" w:cs="Tahoma"/>
          <w:color w:val="000000"/>
          <w:kern w:val="0"/>
          <w:sz w:val="28"/>
          <w:szCs w:val="28"/>
        </w:rPr>
        <w:t>月</w:t>
      </w:r>
      <w:r w:rsidR="00602B16">
        <w:rPr>
          <w:rFonts w:ascii="Tahoma" w:eastAsia="宋体" w:hAnsi="Tahoma" w:cs="Tahoma" w:hint="eastAsia"/>
          <w:color w:val="000000"/>
          <w:kern w:val="0"/>
          <w:sz w:val="28"/>
          <w:szCs w:val="28"/>
        </w:rPr>
        <w:t>2</w:t>
      </w:r>
      <w:r w:rsidR="001329A7">
        <w:rPr>
          <w:rFonts w:ascii="Tahoma" w:eastAsia="宋体" w:hAnsi="Tahoma" w:cs="Tahoma" w:hint="eastAsia"/>
          <w:color w:val="000000"/>
          <w:kern w:val="0"/>
          <w:sz w:val="28"/>
          <w:szCs w:val="28"/>
        </w:rPr>
        <w:t>5</w:t>
      </w:r>
      <w:r w:rsidR="008962AC" w:rsidRPr="008962AC">
        <w:rPr>
          <w:rFonts w:ascii="Tahoma" w:eastAsia="宋体" w:hAnsi="Tahoma" w:cs="Tahoma"/>
          <w:color w:val="000000"/>
          <w:kern w:val="0"/>
          <w:sz w:val="28"/>
          <w:szCs w:val="28"/>
        </w:rPr>
        <w:t>日北京时间</w:t>
      </w:r>
      <w:r w:rsidR="001329A7">
        <w:rPr>
          <w:rFonts w:ascii="Tahoma" w:eastAsia="宋体" w:hAnsi="Tahoma" w:cs="Tahoma" w:hint="eastAsia"/>
          <w:color w:val="000000"/>
          <w:kern w:val="0"/>
          <w:sz w:val="28"/>
          <w:szCs w:val="28"/>
        </w:rPr>
        <w:t>9</w:t>
      </w:r>
      <w:r w:rsidR="008962AC" w:rsidRPr="008962AC">
        <w:rPr>
          <w:rFonts w:ascii="Tahoma" w:eastAsia="宋体" w:hAnsi="Tahoma" w:cs="Tahoma"/>
          <w:color w:val="000000"/>
          <w:kern w:val="0"/>
          <w:sz w:val="28"/>
          <w:szCs w:val="28"/>
        </w:rPr>
        <w:t>:</w:t>
      </w:r>
      <w:r w:rsidR="001329A7">
        <w:rPr>
          <w:rFonts w:ascii="Tahoma" w:eastAsia="宋体" w:hAnsi="Tahoma" w:cs="Tahoma" w:hint="eastAsia"/>
          <w:color w:val="000000"/>
          <w:kern w:val="0"/>
          <w:sz w:val="28"/>
          <w:szCs w:val="28"/>
        </w:rPr>
        <w:t>0</w:t>
      </w:r>
      <w:r w:rsidR="008962AC" w:rsidRPr="008962AC">
        <w:rPr>
          <w:rFonts w:ascii="Tahoma" w:eastAsia="宋体" w:hAnsi="Tahoma" w:cs="Tahoma"/>
          <w:color w:val="000000"/>
          <w:kern w:val="0"/>
          <w:sz w:val="28"/>
          <w:szCs w:val="28"/>
        </w:rPr>
        <w:t>0</w:t>
      </w:r>
      <w:r w:rsidR="00C95C25">
        <w:rPr>
          <w:rFonts w:ascii="Tahoma" w:eastAsia="宋体" w:hAnsi="Tahoma" w:cs="Tahoma" w:hint="eastAsia"/>
          <w:color w:val="000000"/>
          <w:kern w:val="0"/>
          <w:sz w:val="28"/>
          <w:szCs w:val="28"/>
        </w:rPr>
        <w:t>。</w:t>
      </w:r>
    </w:p>
    <w:p w:rsidR="00C95C25" w:rsidRDefault="000D332F" w:rsidP="000D332F">
      <w:pPr>
        <w:rPr>
          <w:rFonts w:ascii="Tahoma" w:eastAsia="宋体" w:hAnsi="Tahoma" w:cs="Tahoma"/>
          <w:color w:val="000000"/>
          <w:kern w:val="0"/>
          <w:sz w:val="28"/>
          <w:szCs w:val="28"/>
        </w:rPr>
      </w:pPr>
      <w:r w:rsidRPr="00C95C25">
        <w:rPr>
          <w:rFonts w:ascii="Tahoma" w:eastAsia="宋体" w:hAnsi="Tahoma" w:cs="Tahoma" w:hint="eastAsia"/>
          <w:color w:val="000000"/>
          <w:kern w:val="0"/>
          <w:sz w:val="28"/>
          <w:szCs w:val="28"/>
        </w:rPr>
        <w:t>六</w:t>
      </w:r>
      <w:r w:rsidR="008962AC" w:rsidRPr="008962AC">
        <w:rPr>
          <w:rFonts w:ascii="Tahoma" w:eastAsia="宋体" w:hAnsi="Tahoma" w:cs="Tahoma"/>
          <w:color w:val="000000"/>
          <w:kern w:val="0"/>
          <w:sz w:val="28"/>
          <w:szCs w:val="28"/>
        </w:rPr>
        <w:t>、报价截止时间：</w:t>
      </w:r>
      <w:r w:rsidR="008962AC" w:rsidRPr="008962AC">
        <w:rPr>
          <w:rFonts w:ascii="Tahoma" w:eastAsia="宋体" w:hAnsi="Tahoma" w:cs="Tahoma"/>
          <w:color w:val="000000"/>
          <w:kern w:val="0"/>
          <w:sz w:val="28"/>
          <w:szCs w:val="28"/>
        </w:rPr>
        <w:t>201</w:t>
      </w:r>
      <w:r w:rsidRPr="00C95C25">
        <w:rPr>
          <w:rFonts w:ascii="Tahoma" w:eastAsia="宋体" w:hAnsi="Tahoma" w:cs="Tahoma" w:hint="eastAsia"/>
          <w:color w:val="000000"/>
          <w:kern w:val="0"/>
          <w:sz w:val="28"/>
          <w:szCs w:val="28"/>
        </w:rPr>
        <w:t>7</w:t>
      </w:r>
      <w:r w:rsidR="008962AC" w:rsidRPr="008962AC">
        <w:rPr>
          <w:rFonts w:ascii="Tahoma" w:eastAsia="宋体" w:hAnsi="Tahoma" w:cs="Tahoma"/>
          <w:color w:val="000000"/>
          <w:kern w:val="0"/>
          <w:sz w:val="28"/>
          <w:szCs w:val="28"/>
        </w:rPr>
        <w:t>年</w:t>
      </w:r>
      <w:r w:rsidR="00602B16">
        <w:rPr>
          <w:rFonts w:ascii="Tahoma" w:eastAsia="宋体" w:hAnsi="Tahoma" w:cs="Tahoma" w:hint="eastAsia"/>
          <w:color w:val="000000"/>
          <w:kern w:val="0"/>
          <w:sz w:val="28"/>
          <w:szCs w:val="28"/>
        </w:rPr>
        <w:t>5</w:t>
      </w:r>
      <w:r w:rsidR="008962AC" w:rsidRPr="008962AC">
        <w:rPr>
          <w:rFonts w:ascii="Tahoma" w:eastAsia="宋体" w:hAnsi="Tahoma" w:cs="Tahoma"/>
          <w:color w:val="000000"/>
          <w:kern w:val="0"/>
          <w:sz w:val="28"/>
          <w:szCs w:val="28"/>
        </w:rPr>
        <w:t>月</w:t>
      </w:r>
      <w:r w:rsidR="00602B16">
        <w:rPr>
          <w:rFonts w:ascii="Tahoma" w:eastAsia="宋体" w:hAnsi="Tahoma" w:cs="Tahoma" w:hint="eastAsia"/>
          <w:color w:val="000000"/>
          <w:kern w:val="0"/>
          <w:sz w:val="28"/>
          <w:szCs w:val="28"/>
        </w:rPr>
        <w:t>2</w:t>
      </w:r>
      <w:r w:rsidR="001329A7">
        <w:rPr>
          <w:rFonts w:ascii="Tahoma" w:eastAsia="宋体" w:hAnsi="Tahoma" w:cs="Tahoma" w:hint="eastAsia"/>
          <w:color w:val="000000"/>
          <w:kern w:val="0"/>
          <w:sz w:val="28"/>
          <w:szCs w:val="28"/>
        </w:rPr>
        <w:t>5</w:t>
      </w:r>
      <w:r w:rsidR="008962AC" w:rsidRPr="008962AC">
        <w:rPr>
          <w:rFonts w:ascii="Tahoma" w:eastAsia="宋体" w:hAnsi="Tahoma" w:cs="Tahoma"/>
          <w:color w:val="000000"/>
          <w:kern w:val="0"/>
          <w:sz w:val="28"/>
          <w:szCs w:val="28"/>
        </w:rPr>
        <w:t>日北京时间</w:t>
      </w:r>
      <w:r w:rsidR="001329A7">
        <w:rPr>
          <w:rFonts w:ascii="Tahoma" w:eastAsia="宋体" w:hAnsi="Tahoma" w:cs="Tahoma" w:hint="eastAsia"/>
          <w:color w:val="000000"/>
          <w:kern w:val="0"/>
          <w:sz w:val="28"/>
          <w:szCs w:val="28"/>
        </w:rPr>
        <w:t>9</w:t>
      </w:r>
      <w:r w:rsidR="008962AC" w:rsidRPr="008962AC">
        <w:rPr>
          <w:rFonts w:ascii="Tahoma" w:eastAsia="宋体" w:hAnsi="Tahoma" w:cs="Tahoma"/>
          <w:color w:val="000000"/>
          <w:kern w:val="0"/>
          <w:sz w:val="28"/>
          <w:szCs w:val="28"/>
        </w:rPr>
        <w:t>:</w:t>
      </w:r>
      <w:r w:rsidR="001329A7">
        <w:rPr>
          <w:rFonts w:ascii="Tahoma" w:eastAsia="宋体" w:hAnsi="Tahoma" w:cs="Tahoma" w:hint="eastAsia"/>
          <w:color w:val="000000"/>
          <w:kern w:val="0"/>
          <w:sz w:val="28"/>
          <w:szCs w:val="28"/>
        </w:rPr>
        <w:t>3</w:t>
      </w:r>
      <w:r w:rsidR="008962AC" w:rsidRPr="008962AC">
        <w:rPr>
          <w:rFonts w:ascii="Tahoma" w:eastAsia="宋体" w:hAnsi="Tahoma" w:cs="Tahoma"/>
          <w:color w:val="000000"/>
          <w:kern w:val="0"/>
          <w:sz w:val="28"/>
          <w:szCs w:val="28"/>
        </w:rPr>
        <w:t>0</w:t>
      </w:r>
      <w:r w:rsidR="00C95C25">
        <w:rPr>
          <w:rFonts w:ascii="Tahoma" w:eastAsia="宋体" w:hAnsi="Tahoma" w:cs="Tahoma" w:hint="eastAsia"/>
          <w:color w:val="000000"/>
          <w:kern w:val="0"/>
          <w:sz w:val="28"/>
          <w:szCs w:val="28"/>
        </w:rPr>
        <w:t>。</w:t>
      </w:r>
    </w:p>
    <w:p w:rsidR="00C95C25" w:rsidRDefault="00C95C25" w:rsidP="000D332F">
      <w:pPr>
        <w:rPr>
          <w:rFonts w:ascii="Tahoma" w:eastAsia="宋体" w:hAnsi="Tahoma" w:cs="Tahoma"/>
          <w:color w:val="000000"/>
          <w:kern w:val="0"/>
          <w:sz w:val="28"/>
          <w:szCs w:val="28"/>
        </w:rPr>
      </w:pPr>
      <w:r w:rsidRPr="00C95C25">
        <w:rPr>
          <w:rFonts w:ascii="Tahoma" w:eastAsia="宋体" w:hAnsi="Tahoma" w:cs="Tahoma" w:hint="eastAsia"/>
          <w:color w:val="000000"/>
          <w:kern w:val="0"/>
          <w:sz w:val="28"/>
          <w:szCs w:val="28"/>
        </w:rPr>
        <w:t>七</w:t>
      </w:r>
      <w:r w:rsidR="008962AC" w:rsidRPr="008962AC">
        <w:rPr>
          <w:rFonts w:ascii="Tahoma" w:eastAsia="宋体" w:hAnsi="Tahoma" w:cs="Tahoma"/>
          <w:color w:val="000000"/>
          <w:kern w:val="0"/>
          <w:sz w:val="28"/>
          <w:szCs w:val="28"/>
        </w:rPr>
        <w:t>、资格条件</w:t>
      </w:r>
      <w:r>
        <w:rPr>
          <w:rFonts w:ascii="Tahoma" w:eastAsia="宋体" w:hAnsi="Tahoma" w:cs="Tahoma" w:hint="eastAsia"/>
          <w:color w:val="000000"/>
          <w:kern w:val="0"/>
          <w:sz w:val="28"/>
          <w:szCs w:val="28"/>
        </w:rPr>
        <w:t>:</w:t>
      </w:r>
    </w:p>
    <w:p w:rsidR="00C95C25" w:rsidRDefault="008962AC" w:rsidP="00C95C25">
      <w:pPr>
        <w:ind w:firstLineChars="50" w:firstLine="140"/>
        <w:rPr>
          <w:rFonts w:ascii="Tahoma" w:eastAsia="宋体" w:hAnsi="Tahoma" w:cs="Tahoma"/>
          <w:color w:val="000000"/>
          <w:kern w:val="0"/>
          <w:sz w:val="28"/>
          <w:szCs w:val="28"/>
        </w:rPr>
      </w:pPr>
      <w:r w:rsidRPr="008962AC">
        <w:rPr>
          <w:rFonts w:ascii="Tahoma" w:eastAsia="宋体" w:hAnsi="Tahoma" w:cs="Tahoma"/>
          <w:color w:val="000000"/>
          <w:kern w:val="0"/>
          <w:sz w:val="28"/>
          <w:szCs w:val="28"/>
        </w:rPr>
        <w:lastRenderedPageBreak/>
        <w:t>(1)</w:t>
      </w:r>
      <w:r w:rsidRPr="008962AC">
        <w:rPr>
          <w:rFonts w:ascii="Tahoma" w:eastAsia="宋体" w:hAnsi="Tahoma" w:cs="Tahoma"/>
          <w:color w:val="000000"/>
          <w:kern w:val="0"/>
          <w:sz w:val="28"/>
          <w:szCs w:val="28"/>
        </w:rPr>
        <w:t>具有独立承担民事责任的能力</w:t>
      </w:r>
      <w:r w:rsidR="00C95C25">
        <w:rPr>
          <w:rFonts w:ascii="Tahoma" w:eastAsia="宋体" w:hAnsi="Tahoma" w:cs="Tahoma" w:hint="eastAsia"/>
          <w:color w:val="000000"/>
          <w:kern w:val="0"/>
          <w:sz w:val="28"/>
          <w:szCs w:val="28"/>
        </w:rPr>
        <w:t>。</w:t>
      </w:r>
    </w:p>
    <w:p w:rsidR="00C95C25" w:rsidRDefault="00C95C25"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 xml:space="preserve"> </w:t>
      </w:r>
      <w:r w:rsidR="008962AC" w:rsidRPr="008962AC">
        <w:rPr>
          <w:rFonts w:ascii="Tahoma" w:eastAsia="宋体" w:hAnsi="Tahoma" w:cs="Tahoma"/>
          <w:color w:val="000000"/>
          <w:kern w:val="0"/>
          <w:sz w:val="28"/>
          <w:szCs w:val="28"/>
        </w:rPr>
        <w:t>(2)</w:t>
      </w:r>
      <w:r w:rsidR="008962AC" w:rsidRPr="008962AC">
        <w:rPr>
          <w:rFonts w:ascii="Tahoma" w:eastAsia="宋体" w:hAnsi="Tahoma" w:cs="Tahoma"/>
          <w:color w:val="000000"/>
          <w:kern w:val="0"/>
          <w:sz w:val="28"/>
          <w:szCs w:val="28"/>
        </w:rPr>
        <w:t>具有良好的商业信誉和健全的财务会计制度</w:t>
      </w:r>
      <w:r>
        <w:rPr>
          <w:rFonts w:ascii="Tahoma" w:eastAsia="宋体" w:hAnsi="Tahoma" w:cs="Tahoma" w:hint="eastAsia"/>
          <w:color w:val="000000"/>
          <w:kern w:val="0"/>
          <w:sz w:val="28"/>
          <w:szCs w:val="28"/>
        </w:rPr>
        <w:t>。</w:t>
      </w:r>
    </w:p>
    <w:p w:rsidR="00C95C25" w:rsidRDefault="00C95C25" w:rsidP="0074451F">
      <w:pPr>
        <w:ind w:left="140" w:hangingChars="50" w:hanging="140"/>
        <w:rPr>
          <w:rFonts w:ascii="Tahoma" w:eastAsia="宋体" w:hAnsi="Tahoma" w:cs="Tahoma"/>
          <w:color w:val="000000"/>
          <w:kern w:val="0"/>
          <w:sz w:val="28"/>
          <w:szCs w:val="28"/>
        </w:rPr>
      </w:pPr>
      <w:r w:rsidRPr="008962AC">
        <w:rPr>
          <w:rFonts w:ascii="Tahoma" w:eastAsia="宋体" w:hAnsi="Tahoma" w:cs="Tahoma"/>
          <w:color w:val="000000"/>
          <w:kern w:val="0"/>
          <w:sz w:val="28"/>
          <w:szCs w:val="28"/>
        </w:rPr>
        <w:t xml:space="preserve"> </w:t>
      </w:r>
      <w:r w:rsidR="008962AC" w:rsidRPr="008962AC">
        <w:rPr>
          <w:rFonts w:ascii="Tahoma" w:eastAsia="宋体" w:hAnsi="Tahoma" w:cs="Tahoma"/>
          <w:color w:val="000000"/>
          <w:kern w:val="0"/>
          <w:sz w:val="28"/>
          <w:szCs w:val="28"/>
        </w:rPr>
        <w:t>(3)</w:t>
      </w:r>
      <w:r w:rsidR="008962AC" w:rsidRPr="008962AC">
        <w:rPr>
          <w:rFonts w:ascii="Tahoma" w:eastAsia="宋体" w:hAnsi="Tahoma" w:cs="Tahoma"/>
          <w:color w:val="000000"/>
          <w:kern w:val="0"/>
          <w:sz w:val="28"/>
          <w:szCs w:val="28"/>
        </w:rPr>
        <w:t>具有履行合同所必需的设备和专业技术能力</w:t>
      </w:r>
      <w:r>
        <w:rPr>
          <w:rFonts w:ascii="Tahoma" w:eastAsia="宋体" w:hAnsi="Tahoma" w:cs="Tahoma" w:hint="eastAsia"/>
          <w:color w:val="000000"/>
          <w:kern w:val="0"/>
          <w:sz w:val="28"/>
          <w:szCs w:val="28"/>
        </w:rPr>
        <w:t>。</w:t>
      </w:r>
    </w:p>
    <w:p w:rsidR="00C95C25" w:rsidRDefault="00C95C25"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 xml:space="preserve"> </w:t>
      </w:r>
      <w:r w:rsidR="008962AC" w:rsidRPr="008962AC">
        <w:rPr>
          <w:rFonts w:ascii="Tahoma" w:eastAsia="宋体" w:hAnsi="Tahoma" w:cs="Tahoma"/>
          <w:color w:val="000000"/>
          <w:kern w:val="0"/>
          <w:sz w:val="28"/>
          <w:szCs w:val="28"/>
        </w:rPr>
        <w:t>(4)</w:t>
      </w:r>
      <w:r w:rsidR="008962AC" w:rsidRPr="008962AC">
        <w:rPr>
          <w:rFonts w:ascii="Tahoma" w:eastAsia="宋体" w:hAnsi="Tahoma" w:cs="Tahoma"/>
          <w:color w:val="000000"/>
          <w:kern w:val="0"/>
          <w:sz w:val="28"/>
          <w:szCs w:val="28"/>
        </w:rPr>
        <w:t>有依法缴纳税收的良好记录</w:t>
      </w:r>
      <w:r>
        <w:rPr>
          <w:rFonts w:ascii="Tahoma" w:eastAsia="宋体" w:hAnsi="Tahoma" w:cs="Tahoma" w:hint="eastAsia"/>
          <w:color w:val="000000"/>
          <w:kern w:val="0"/>
          <w:sz w:val="28"/>
          <w:szCs w:val="28"/>
        </w:rPr>
        <w:t>。</w:t>
      </w:r>
    </w:p>
    <w:p w:rsidR="00C95C25" w:rsidRDefault="00C95C25"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 xml:space="preserve"> </w:t>
      </w:r>
      <w:r w:rsidR="008962AC" w:rsidRPr="008962AC">
        <w:rPr>
          <w:rFonts w:ascii="Tahoma" w:eastAsia="宋体" w:hAnsi="Tahoma" w:cs="Tahoma"/>
          <w:color w:val="000000"/>
          <w:kern w:val="0"/>
          <w:sz w:val="28"/>
          <w:szCs w:val="28"/>
        </w:rPr>
        <w:t>(5)</w:t>
      </w:r>
      <w:r w:rsidR="008962AC" w:rsidRPr="008962AC">
        <w:rPr>
          <w:rFonts w:ascii="Tahoma" w:eastAsia="宋体" w:hAnsi="Tahoma" w:cs="Tahoma"/>
          <w:color w:val="000000"/>
          <w:kern w:val="0"/>
          <w:sz w:val="28"/>
          <w:szCs w:val="28"/>
        </w:rPr>
        <w:t>近三年内，在经营活动中没有重大违法记录</w:t>
      </w:r>
      <w:r>
        <w:rPr>
          <w:rFonts w:ascii="Tahoma" w:eastAsia="宋体" w:hAnsi="Tahoma" w:cs="Tahoma" w:hint="eastAsia"/>
          <w:color w:val="000000"/>
          <w:kern w:val="0"/>
          <w:sz w:val="28"/>
          <w:szCs w:val="28"/>
        </w:rPr>
        <w:t>。</w:t>
      </w:r>
    </w:p>
    <w:p w:rsidR="00C95C25" w:rsidRDefault="00C95C25"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 xml:space="preserve"> </w:t>
      </w:r>
      <w:r w:rsidR="008962AC" w:rsidRPr="008962AC">
        <w:rPr>
          <w:rFonts w:ascii="Tahoma" w:eastAsia="宋体" w:hAnsi="Tahoma" w:cs="Tahoma"/>
          <w:color w:val="000000"/>
          <w:kern w:val="0"/>
          <w:sz w:val="28"/>
          <w:szCs w:val="28"/>
        </w:rPr>
        <w:t>(6)</w:t>
      </w:r>
      <w:r w:rsidR="008962AC" w:rsidRPr="008962AC">
        <w:rPr>
          <w:rFonts w:ascii="Tahoma" w:eastAsia="宋体" w:hAnsi="Tahoma" w:cs="Tahoma"/>
          <w:color w:val="000000"/>
          <w:kern w:val="0"/>
          <w:sz w:val="28"/>
          <w:szCs w:val="28"/>
        </w:rPr>
        <w:t>法律、行政法规规定的其他条件。</w:t>
      </w:r>
    </w:p>
    <w:p w:rsidR="00C95C25" w:rsidRDefault="008962AC"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7</w:t>
      </w:r>
      <w:r w:rsidRPr="008962AC">
        <w:rPr>
          <w:rFonts w:ascii="Tahoma" w:eastAsia="宋体" w:hAnsi="Tahoma" w:cs="Tahoma"/>
          <w:color w:val="000000"/>
          <w:kern w:val="0"/>
          <w:sz w:val="28"/>
          <w:szCs w:val="28"/>
        </w:rPr>
        <w:t>、联系办法：</w:t>
      </w:r>
    </w:p>
    <w:p w:rsidR="00C95C25" w:rsidRDefault="008962AC"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联系人：</w:t>
      </w:r>
      <w:r w:rsidRPr="00C95C25">
        <w:rPr>
          <w:rFonts w:ascii="Tahoma" w:eastAsia="宋体" w:hAnsi="Tahoma" w:cs="Tahoma" w:hint="eastAsia"/>
          <w:color w:val="000000"/>
          <w:kern w:val="0"/>
          <w:sz w:val="28"/>
          <w:szCs w:val="28"/>
        </w:rPr>
        <w:t>刘老师</w:t>
      </w:r>
    </w:p>
    <w:p w:rsidR="00C95C25" w:rsidRDefault="008962AC"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电话：</w:t>
      </w:r>
      <w:r w:rsidR="00602B16">
        <w:rPr>
          <w:rFonts w:ascii="Tahoma" w:eastAsia="宋体" w:hAnsi="Tahoma" w:cs="Tahoma" w:hint="eastAsia"/>
          <w:color w:val="000000"/>
          <w:kern w:val="0"/>
          <w:sz w:val="28"/>
          <w:szCs w:val="28"/>
        </w:rPr>
        <w:t>023</w:t>
      </w:r>
      <w:r w:rsidR="00602B16">
        <w:rPr>
          <w:rFonts w:ascii="Tahoma" w:eastAsia="宋体" w:hAnsi="Tahoma" w:cs="Tahoma"/>
          <w:color w:val="000000"/>
          <w:kern w:val="0"/>
          <w:sz w:val="28"/>
          <w:szCs w:val="28"/>
        </w:rPr>
        <w:t>—</w:t>
      </w:r>
      <w:r w:rsidR="00602B16">
        <w:rPr>
          <w:rFonts w:ascii="Tahoma" w:eastAsia="宋体" w:hAnsi="Tahoma" w:cs="Tahoma" w:hint="eastAsia"/>
          <w:color w:val="000000"/>
          <w:kern w:val="0"/>
          <w:sz w:val="28"/>
          <w:szCs w:val="28"/>
        </w:rPr>
        <w:t>65081562</w:t>
      </w:r>
      <w:r w:rsidR="00602B16">
        <w:rPr>
          <w:rFonts w:ascii="Tahoma" w:eastAsia="宋体" w:hAnsi="Tahoma" w:cs="Tahoma" w:hint="eastAsia"/>
          <w:color w:val="000000"/>
          <w:kern w:val="0"/>
          <w:sz w:val="28"/>
          <w:szCs w:val="28"/>
        </w:rPr>
        <w:t>转</w:t>
      </w:r>
      <w:r w:rsidR="00602B16">
        <w:rPr>
          <w:rFonts w:ascii="Tahoma" w:eastAsia="宋体" w:hAnsi="Tahoma" w:cs="Tahoma" w:hint="eastAsia"/>
          <w:color w:val="000000"/>
          <w:kern w:val="0"/>
          <w:sz w:val="28"/>
          <w:szCs w:val="28"/>
        </w:rPr>
        <w:t>8015</w:t>
      </w:r>
    </w:p>
    <w:p w:rsidR="008962AC" w:rsidRPr="008962AC" w:rsidRDefault="008962AC" w:rsidP="000D332F">
      <w:pPr>
        <w:rPr>
          <w:rFonts w:ascii="Tahoma" w:eastAsia="宋体" w:hAnsi="Tahoma" w:cs="Tahoma"/>
          <w:color w:val="000000"/>
          <w:kern w:val="0"/>
          <w:sz w:val="28"/>
          <w:szCs w:val="28"/>
        </w:rPr>
      </w:pPr>
      <w:r w:rsidRPr="008962AC">
        <w:rPr>
          <w:rFonts w:ascii="Tahoma" w:eastAsia="宋体" w:hAnsi="Tahoma" w:cs="Tahoma"/>
          <w:color w:val="000000"/>
          <w:kern w:val="0"/>
          <w:sz w:val="28"/>
          <w:szCs w:val="28"/>
        </w:rPr>
        <w:t>欢迎教职员工推荐符合资质要求的供应商参加</w:t>
      </w:r>
      <w:r w:rsidR="00C95C25">
        <w:rPr>
          <w:rFonts w:ascii="Tahoma" w:eastAsia="宋体" w:hAnsi="Tahoma" w:cs="Tahoma" w:hint="eastAsia"/>
          <w:color w:val="000000"/>
          <w:kern w:val="0"/>
          <w:sz w:val="28"/>
          <w:szCs w:val="28"/>
        </w:rPr>
        <w:t>投标</w:t>
      </w:r>
      <w:r w:rsidRPr="008962AC">
        <w:rPr>
          <w:rFonts w:ascii="Tahoma" w:eastAsia="宋体" w:hAnsi="Tahoma" w:cs="Tahoma"/>
          <w:color w:val="000000"/>
          <w:kern w:val="0"/>
          <w:sz w:val="28"/>
          <w:szCs w:val="28"/>
        </w:rPr>
        <w:t>。</w:t>
      </w:r>
    </w:p>
    <w:p w:rsidR="000A18F5" w:rsidRPr="000A18F5" w:rsidRDefault="000A18F5" w:rsidP="000A18F5">
      <w:pPr>
        <w:rPr>
          <w:rFonts w:ascii="Tahoma" w:eastAsia="宋体" w:hAnsi="Tahoma" w:cs="Tahoma"/>
          <w:color w:val="000000"/>
          <w:kern w:val="0"/>
          <w:sz w:val="28"/>
          <w:szCs w:val="28"/>
        </w:rPr>
      </w:pPr>
      <w:r>
        <w:rPr>
          <w:rFonts w:ascii="Tahoma" w:eastAsia="宋体" w:hAnsi="Tahoma" w:cs="Tahoma" w:hint="eastAsia"/>
          <w:color w:val="000000"/>
          <w:kern w:val="0"/>
          <w:sz w:val="28"/>
          <w:szCs w:val="28"/>
        </w:rPr>
        <w:t>8</w:t>
      </w:r>
      <w:r>
        <w:rPr>
          <w:rFonts w:ascii="Tahoma" w:eastAsia="宋体" w:hAnsi="Tahoma" w:cs="Tahoma" w:hint="eastAsia"/>
          <w:color w:val="000000"/>
          <w:kern w:val="0"/>
          <w:sz w:val="28"/>
          <w:szCs w:val="28"/>
        </w:rPr>
        <w:t>、</w:t>
      </w:r>
      <w:r w:rsidR="008962AC" w:rsidRPr="008962AC">
        <w:rPr>
          <w:rFonts w:ascii="Tahoma" w:eastAsia="宋体" w:hAnsi="Tahoma" w:cs="Tahoma"/>
          <w:color w:val="000000"/>
          <w:kern w:val="0"/>
          <w:sz w:val="28"/>
          <w:szCs w:val="28"/>
        </w:rPr>
        <w:t> </w:t>
      </w:r>
      <w:r w:rsidRPr="000A18F5">
        <w:rPr>
          <w:rFonts w:ascii="Tahoma" w:eastAsia="宋体" w:hAnsi="Tahoma" w:cs="Tahoma" w:hint="eastAsia"/>
          <w:color w:val="000000"/>
          <w:kern w:val="0"/>
          <w:sz w:val="28"/>
          <w:szCs w:val="28"/>
        </w:rPr>
        <w:t>项目监督</w:t>
      </w:r>
    </w:p>
    <w:p w:rsidR="000A18F5" w:rsidRPr="000A18F5" w:rsidRDefault="000A18F5" w:rsidP="000A18F5">
      <w:pPr>
        <w:ind w:firstLineChars="200" w:firstLine="560"/>
        <w:rPr>
          <w:rFonts w:ascii="Tahoma" w:eastAsia="宋体" w:hAnsi="Tahoma" w:cs="Tahoma"/>
          <w:color w:val="000000"/>
          <w:kern w:val="0"/>
          <w:sz w:val="28"/>
          <w:szCs w:val="28"/>
        </w:rPr>
      </w:pPr>
      <w:r w:rsidRPr="000A18F5">
        <w:rPr>
          <w:rFonts w:ascii="Tahoma" w:eastAsia="宋体" w:hAnsi="Tahoma" w:cs="Tahoma" w:hint="eastAsia"/>
          <w:color w:val="000000"/>
          <w:kern w:val="0"/>
          <w:sz w:val="28"/>
          <w:szCs w:val="28"/>
        </w:rPr>
        <w:t>联系电话：</w:t>
      </w:r>
      <w:r w:rsidRPr="000A18F5">
        <w:rPr>
          <w:rFonts w:ascii="Tahoma" w:eastAsia="宋体" w:hAnsi="Tahoma" w:cs="Tahoma" w:hint="eastAsia"/>
          <w:color w:val="000000"/>
          <w:kern w:val="0"/>
          <w:sz w:val="28"/>
          <w:szCs w:val="28"/>
        </w:rPr>
        <w:t>023</w:t>
      </w:r>
      <w:r w:rsidRPr="000A18F5">
        <w:rPr>
          <w:rFonts w:ascii="Tahoma" w:eastAsia="宋体" w:hAnsi="Tahoma" w:cs="Tahoma"/>
          <w:color w:val="000000"/>
          <w:kern w:val="0"/>
          <w:sz w:val="28"/>
          <w:szCs w:val="28"/>
        </w:rPr>
        <w:t>—</w:t>
      </w:r>
      <w:r w:rsidRPr="000A18F5">
        <w:rPr>
          <w:rFonts w:ascii="Tahoma" w:eastAsia="宋体" w:hAnsi="Tahoma" w:cs="Tahoma" w:hint="eastAsia"/>
          <w:color w:val="000000"/>
          <w:kern w:val="0"/>
          <w:sz w:val="28"/>
          <w:szCs w:val="28"/>
        </w:rPr>
        <w:t>6508</w:t>
      </w:r>
      <w:r>
        <w:rPr>
          <w:rFonts w:ascii="Tahoma" w:eastAsia="宋体" w:hAnsi="Tahoma" w:cs="Tahoma" w:hint="eastAsia"/>
          <w:color w:val="000000"/>
          <w:kern w:val="0"/>
          <w:sz w:val="28"/>
          <w:szCs w:val="28"/>
        </w:rPr>
        <w:t>1</w:t>
      </w:r>
      <w:r w:rsidRPr="000A18F5">
        <w:rPr>
          <w:rFonts w:ascii="Tahoma" w:eastAsia="宋体" w:hAnsi="Tahoma" w:cs="Tahoma" w:hint="eastAsia"/>
          <w:color w:val="000000"/>
          <w:kern w:val="0"/>
          <w:sz w:val="28"/>
          <w:szCs w:val="28"/>
        </w:rPr>
        <w:t>559</w:t>
      </w:r>
    </w:p>
    <w:p w:rsidR="008962AC" w:rsidRPr="000A18F5" w:rsidRDefault="008962AC" w:rsidP="008962AC">
      <w:pPr>
        <w:widowControl/>
        <w:wordWrap w:val="0"/>
        <w:jc w:val="left"/>
        <w:rPr>
          <w:rFonts w:ascii="Tahoma" w:eastAsia="宋体" w:hAnsi="Tahoma" w:cs="Tahoma"/>
          <w:color w:val="000000"/>
          <w:kern w:val="0"/>
          <w:sz w:val="28"/>
          <w:szCs w:val="28"/>
        </w:rPr>
      </w:pPr>
    </w:p>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6C69E9" w:rsidRDefault="006C69E9"/>
    <w:p w:rsidR="0040388D" w:rsidRDefault="0040388D"/>
    <w:p w:rsidR="006C69E9" w:rsidRDefault="006C69E9" w:rsidP="006E48CD">
      <w:pPr>
        <w:jc w:val="center"/>
        <w:rPr>
          <w:rFonts w:cs="Times New Roman"/>
          <w:b/>
          <w:bCs/>
          <w:sz w:val="28"/>
          <w:szCs w:val="28"/>
        </w:rPr>
      </w:pPr>
      <w:r w:rsidRPr="00F07194">
        <w:rPr>
          <w:rFonts w:cs="宋体" w:hint="eastAsia"/>
          <w:b/>
          <w:bCs/>
          <w:sz w:val="28"/>
          <w:szCs w:val="28"/>
        </w:rPr>
        <w:t>第一篇</w:t>
      </w:r>
      <w:r w:rsidRPr="006C69E9">
        <w:rPr>
          <w:rFonts w:cs="宋体"/>
          <w:b/>
          <w:bCs/>
          <w:sz w:val="28"/>
          <w:szCs w:val="28"/>
        </w:rPr>
        <w:t>邀请招标</w:t>
      </w:r>
      <w:r w:rsidRPr="00F07194">
        <w:rPr>
          <w:rFonts w:cs="宋体" w:hint="eastAsia"/>
          <w:b/>
          <w:bCs/>
          <w:sz w:val="28"/>
          <w:szCs w:val="28"/>
        </w:rPr>
        <w:t>书</w:t>
      </w:r>
    </w:p>
    <w:p w:rsidR="006C69E9" w:rsidRPr="008E5EB1" w:rsidRDefault="00602B16" w:rsidP="008E5EB1">
      <w:pPr>
        <w:ind w:firstLineChars="150" w:firstLine="360"/>
        <w:rPr>
          <w:rFonts w:ascii="Tahoma" w:eastAsia="宋体" w:hAnsi="Tahoma" w:cs="Tahoma"/>
          <w:color w:val="000000"/>
          <w:kern w:val="0"/>
          <w:sz w:val="28"/>
          <w:szCs w:val="28"/>
        </w:rPr>
      </w:pPr>
      <w:r w:rsidRPr="008E5EB1">
        <w:rPr>
          <w:rFonts w:ascii="Tahoma" w:eastAsia="宋体" w:hAnsi="Tahoma" w:cs="Tahoma" w:hint="eastAsia"/>
          <w:color w:val="000000"/>
          <w:kern w:val="0"/>
          <w:sz w:val="24"/>
          <w:szCs w:val="24"/>
        </w:rPr>
        <w:t>根据重庆市政府采购及重庆市</w:t>
      </w:r>
      <w:proofErr w:type="gramStart"/>
      <w:r w:rsidRPr="008E5EB1">
        <w:rPr>
          <w:rFonts w:ascii="Tahoma" w:eastAsia="宋体" w:hAnsi="Tahoma" w:cs="Tahoma" w:hint="eastAsia"/>
          <w:color w:val="000000"/>
          <w:kern w:val="0"/>
          <w:sz w:val="24"/>
          <w:szCs w:val="24"/>
        </w:rPr>
        <w:t>经信委和</w:t>
      </w:r>
      <w:proofErr w:type="gramEnd"/>
      <w:r w:rsidRPr="008E5EB1">
        <w:rPr>
          <w:rFonts w:ascii="Tahoma" w:eastAsia="宋体" w:hAnsi="Tahoma" w:cs="Tahoma" w:hint="eastAsia"/>
          <w:color w:val="000000"/>
          <w:kern w:val="0"/>
          <w:sz w:val="24"/>
          <w:szCs w:val="24"/>
        </w:rPr>
        <w:t>学校相关文件规定，学校</w:t>
      </w:r>
      <w:r w:rsidRPr="008E5EB1">
        <w:rPr>
          <w:rFonts w:ascii="Tahoma" w:eastAsia="宋体" w:hAnsi="Tahoma" w:cs="Tahoma"/>
          <w:color w:val="000000"/>
          <w:kern w:val="0"/>
          <w:sz w:val="24"/>
          <w:szCs w:val="24"/>
        </w:rPr>
        <w:t>2017</w:t>
      </w:r>
      <w:r w:rsidRPr="008E5EB1">
        <w:rPr>
          <w:rFonts w:ascii="Tahoma" w:eastAsia="宋体" w:hAnsi="Tahoma" w:cs="Tahoma"/>
          <w:color w:val="000000"/>
          <w:kern w:val="0"/>
          <w:sz w:val="24"/>
          <w:szCs w:val="24"/>
        </w:rPr>
        <w:t>年校园文化艺术节闭幕式</w:t>
      </w:r>
      <w:r w:rsidR="00CD55BA" w:rsidRPr="008E5EB1">
        <w:rPr>
          <w:rFonts w:ascii="Tahoma" w:eastAsia="宋体" w:hAnsi="Tahoma" w:cs="Tahoma" w:hint="eastAsia"/>
          <w:color w:val="000000"/>
          <w:kern w:val="0"/>
          <w:sz w:val="24"/>
          <w:szCs w:val="24"/>
        </w:rPr>
        <w:t>和毕业季汇演后台保障服务</w:t>
      </w:r>
      <w:r w:rsidRPr="008E5EB1">
        <w:rPr>
          <w:rFonts w:ascii="Tahoma" w:eastAsia="宋体" w:hAnsi="Tahoma" w:cs="Tahoma" w:hint="eastAsia"/>
          <w:color w:val="000000"/>
          <w:kern w:val="0"/>
          <w:sz w:val="24"/>
          <w:szCs w:val="24"/>
        </w:rPr>
        <w:t>进行</w:t>
      </w:r>
      <w:r w:rsidRPr="008E5EB1">
        <w:rPr>
          <w:rFonts w:ascii="Tahoma" w:eastAsia="宋体" w:hAnsi="Tahoma" w:cs="Tahoma"/>
          <w:color w:val="000000"/>
          <w:kern w:val="0"/>
          <w:sz w:val="24"/>
          <w:szCs w:val="24"/>
        </w:rPr>
        <w:t>邀请招标</w:t>
      </w:r>
      <w:r w:rsidRPr="008E5EB1">
        <w:rPr>
          <w:rFonts w:ascii="Tahoma" w:eastAsia="宋体" w:hAnsi="Tahoma" w:cs="Tahoma" w:hint="eastAsia"/>
          <w:color w:val="000000"/>
          <w:kern w:val="0"/>
          <w:sz w:val="24"/>
          <w:szCs w:val="24"/>
        </w:rPr>
        <w:t>，</w:t>
      </w:r>
      <w:r w:rsidRPr="008E5EB1">
        <w:rPr>
          <w:rFonts w:ascii="Tahoma" w:eastAsia="宋体" w:hAnsi="Tahoma" w:cs="Tahoma"/>
          <w:color w:val="000000"/>
          <w:kern w:val="0"/>
          <w:sz w:val="24"/>
          <w:szCs w:val="24"/>
        </w:rPr>
        <w:t>欢迎具备承担</w:t>
      </w:r>
      <w:r w:rsidRPr="008E5EB1">
        <w:rPr>
          <w:rFonts w:ascii="Tahoma" w:eastAsia="宋体" w:hAnsi="Tahoma" w:cs="Tahoma" w:hint="eastAsia"/>
          <w:color w:val="000000"/>
          <w:kern w:val="0"/>
          <w:sz w:val="24"/>
          <w:szCs w:val="24"/>
        </w:rPr>
        <w:t>后台保障</w:t>
      </w:r>
      <w:r w:rsidRPr="008E5EB1">
        <w:rPr>
          <w:rFonts w:ascii="Tahoma" w:eastAsia="宋体" w:hAnsi="Tahoma" w:cs="Tahoma"/>
          <w:color w:val="000000"/>
          <w:kern w:val="0"/>
          <w:sz w:val="24"/>
          <w:szCs w:val="24"/>
        </w:rPr>
        <w:t>能力并具备相关资质条件的施工单位参加</w:t>
      </w:r>
      <w:r w:rsidRPr="008E5EB1">
        <w:rPr>
          <w:rFonts w:ascii="Tahoma" w:eastAsia="宋体" w:hAnsi="Tahoma" w:cs="Tahoma" w:hint="eastAsia"/>
          <w:color w:val="000000"/>
          <w:kern w:val="0"/>
          <w:sz w:val="24"/>
          <w:szCs w:val="24"/>
        </w:rPr>
        <w:t>投标</w:t>
      </w:r>
      <w:r w:rsidRPr="008E5EB1">
        <w:rPr>
          <w:rFonts w:ascii="Tahoma" w:eastAsia="宋体" w:hAnsi="Tahoma" w:cs="Tahoma"/>
          <w:color w:val="000000"/>
          <w:kern w:val="0"/>
          <w:sz w:val="24"/>
          <w:szCs w:val="24"/>
        </w:rPr>
        <w:t>。</w:t>
      </w:r>
    </w:p>
    <w:p w:rsidR="006C69E9" w:rsidRPr="008E5EB1" w:rsidRDefault="006C69E9" w:rsidP="006C69E9">
      <w:pPr>
        <w:rPr>
          <w:rFonts w:cs="宋体"/>
          <w:b/>
          <w:bCs/>
          <w:sz w:val="28"/>
          <w:szCs w:val="28"/>
        </w:rPr>
      </w:pPr>
      <w:r w:rsidRPr="008E5EB1">
        <w:rPr>
          <w:rFonts w:cs="宋体" w:hint="eastAsia"/>
          <w:b/>
          <w:bCs/>
          <w:sz w:val="28"/>
          <w:szCs w:val="28"/>
        </w:rPr>
        <w:t>一、招标内容：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7"/>
        <w:gridCol w:w="2088"/>
        <w:gridCol w:w="608"/>
        <w:gridCol w:w="884"/>
        <w:gridCol w:w="2346"/>
        <w:gridCol w:w="1495"/>
      </w:tblGrid>
      <w:tr w:rsidR="00CD55BA" w:rsidRPr="00F02C20" w:rsidTr="00CD55BA">
        <w:trPr>
          <w:trHeight w:val="811"/>
        </w:trPr>
        <w:tc>
          <w:tcPr>
            <w:tcW w:w="1207"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分包号</w:t>
            </w:r>
          </w:p>
        </w:tc>
        <w:tc>
          <w:tcPr>
            <w:tcW w:w="2088"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采购内容</w:t>
            </w:r>
          </w:p>
        </w:tc>
        <w:tc>
          <w:tcPr>
            <w:tcW w:w="608"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单位</w:t>
            </w:r>
          </w:p>
        </w:tc>
        <w:tc>
          <w:tcPr>
            <w:tcW w:w="884"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数量</w:t>
            </w:r>
          </w:p>
        </w:tc>
        <w:tc>
          <w:tcPr>
            <w:tcW w:w="2346"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最高限价</w:t>
            </w:r>
            <w:r w:rsidRPr="008E5EB1">
              <w:rPr>
                <w:rFonts w:asciiTheme="minorEastAsia" w:hAnsiTheme="minorEastAsia" w:cs="Tahoma"/>
                <w:color w:val="000000"/>
                <w:kern w:val="0"/>
                <w:sz w:val="24"/>
                <w:szCs w:val="24"/>
              </w:rPr>
              <w:t>(</w:t>
            </w:r>
            <w:r w:rsidRPr="008E5EB1">
              <w:rPr>
                <w:rFonts w:asciiTheme="minorEastAsia" w:hAnsiTheme="minorEastAsia" w:cs="Tahoma" w:hint="eastAsia"/>
                <w:color w:val="000000"/>
                <w:kern w:val="0"/>
                <w:sz w:val="24"/>
                <w:szCs w:val="24"/>
              </w:rPr>
              <w:t>元</w:t>
            </w:r>
            <w:r w:rsidRPr="008E5EB1">
              <w:rPr>
                <w:rFonts w:asciiTheme="minorEastAsia" w:hAnsiTheme="minorEastAsia" w:cs="Tahoma"/>
                <w:color w:val="000000"/>
                <w:kern w:val="0"/>
                <w:sz w:val="24"/>
                <w:szCs w:val="24"/>
              </w:rPr>
              <w:t>)</w:t>
            </w:r>
          </w:p>
        </w:tc>
        <w:tc>
          <w:tcPr>
            <w:tcW w:w="1495"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本项目规定数额谈判保证金（元）</w:t>
            </w:r>
          </w:p>
        </w:tc>
      </w:tr>
      <w:tr w:rsidR="00CD55BA" w:rsidRPr="00F02C20" w:rsidTr="00CD55BA">
        <w:trPr>
          <w:trHeight w:val="422"/>
        </w:trPr>
        <w:tc>
          <w:tcPr>
            <w:tcW w:w="1207"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分包</w:t>
            </w:r>
            <w:proofErr w:type="gramStart"/>
            <w:r w:rsidRPr="008E5EB1">
              <w:rPr>
                <w:rFonts w:asciiTheme="minorEastAsia" w:hAnsiTheme="minorEastAsia" w:cs="Tahoma" w:hint="eastAsia"/>
                <w:color w:val="000000"/>
                <w:kern w:val="0"/>
                <w:sz w:val="24"/>
                <w:szCs w:val="24"/>
              </w:rPr>
              <w:t>一</w:t>
            </w:r>
            <w:proofErr w:type="gramEnd"/>
          </w:p>
        </w:tc>
        <w:tc>
          <w:tcPr>
            <w:tcW w:w="2088"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color w:val="000000"/>
                <w:kern w:val="0"/>
                <w:sz w:val="24"/>
                <w:szCs w:val="24"/>
              </w:rPr>
              <w:t>校园文化艺术节闭幕式</w:t>
            </w:r>
            <w:r w:rsidRPr="008E5EB1">
              <w:rPr>
                <w:rFonts w:asciiTheme="minorEastAsia" w:hAnsiTheme="minorEastAsia" w:cs="Tahoma" w:hint="eastAsia"/>
                <w:color w:val="000000"/>
                <w:kern w:val="0"/>
                <w:sz w:val="24"/>
                <w:szCs w:val="24"/>
              </w:rPr>
              <w:t>后台保障服务</w:t>
            </w:r>
          </w:p>
        </w:tc>
        <w:tc>
          <w:tcPr>
            <w:tcW w:w="608"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项</w:t>
            </w:r>
          </w:p>
        </w:tc>
        <w:tc>
          <w:tcPr>
            <w:tcW w:w="884"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color w:val="000000"/>
                <w:kern w:val="0"/>
                <w:sz w:val="24"/>
                <w:szCs w:val="24"/>
              </w:rPr>
              <w:t>1</w:t>
            </w:r>
          </w:p>
        </w:tc>
        <w:tc>
          <w:tcPr>
            <w:tcW w:w="2346"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48000.00</w:t>
            </w:r>
          </w:p>
        </w:tc>
        <w:tc>
          <w:tcPr>
            <w:tcW w:w="1495"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4</w:t>
            </w:r>
            <w:r w:rsidRPr="008E5EB1">
              <w:rPr>
                <w:rFonts w:asciiTheme="minorEastAsia" w:hAnsiTheme="minorEastAsia" w:cs="Tahoma"/>
                <w:color w:val="000000"/>
                <w:kern w:val="0"/>
                <w:sz w:val="24"/>
                <w:szCs w:val="24"/>
              </w:rPr>
              <w:t>0</w:t>
            </w:r>
            <w:r w:rsidRPr="008E5EB1">
              <w:rPr>
                <w:rFonts w:asciiTheme="minorEastAsia" w:hAnsiTheme="minorEastAsia" w:cs="Tahoma" w:hint="eastAsia"/>
                <w:color w:val="000000"/>
                <w:kern w:val="0"/>
                <w:sz w:val="24"/>
                <w:szCs w:val="24"/>
              </w:rPr>
              <w:t>00.00</w:t>
            </w:r>
          </w:p>
        </w:tc>
      </w:tr>
      <w:tr w:rsidR="00CD55BA" w:rsidRPr="00F02C20" w:rsidTr="00CD55BA">
        <w:trPr>
          <w:trHeight w:val="422"/>
        </w:trPr>
        <w:tc>
          <w:tcPr>
            <w:tcW w:w="1207"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分包二</w:t>
            </w:r>
          </w:p>
        </w:tc>
        <w:tc>
          <w:tcPr>
            <w:tcW w:w="2088"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毕业季汇演后台保障服务</w:t>
            </w:r>
          </w:p>
        </w:tc>
        <w:tc>
          <w:tcPr>
            <w:tcW w:w="608"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项</w:t>
            </w:r>
          </w:p>
        </w:tc>
        <w:tc>
          <w:tcPr>
            <w:tcW w:w="884"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color w:val="000000"/>
                <w:kern w:val="0"/>
                <w:sz w:val="24"/>
                <w:szCs w:val="24"/>
              </w:rPr>
              <w:t>1</w:t>
            </w:r>
          </w:p>
        </w:tc>
        <w:tc>
          <w:tcPr>
            <w:tcW w:w="2346"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18000.00</w:t>
            </w:r>
          </w:p>
        </w:tc>
        <w:tc>
          <w:tcPr>
            <w:tcW w:w="1495" w:type="dxa"/>
            <w:vAlign w:val="center"/>
          </w:tcPr>
          <w:p w:rsidR="00CD55BA" w:rsidRPr="008E5EB1" w:rsidRDefault="00CD55BA" w:rsidP="00CD55BA">
            <w:pPr>
              <w:jc w:val="center"/>
              <w:rPr>
                <w:rFonts w:asciiTheme="minorEastAsia" w:hAnsiTheme="minorEastAsia" w:cs="Tahoma"/>
                <w:color w:val="000000"/>
                <w:kern w:val="0"/>
                <w:sz w:val="24"/>
                <w:szCs w:val="24"/>
              </w:rPr>
            </w:pPr>
            <w:r w:rsidRPr="008E5EB1">
              <w:rPr>
                <w:rFonts w:asciiTheme="minorEastAsia" w:hAnsiTheme="minorEastAsia" w:cs="Tahoma" w:hint="eastAsia"/>
                <w:color w:val="000000"/>
                <w:kern w:val="0"/>
                <w:sz w:val="24"/>
                <w:szCs w:val="24"/>
              </w:rPr>
              <w:t>1500.00</w:t>
            </w:r>
          </w:p>
        </w:tc>
      </w:tr>
    </w:tbl>
    <w:p w:rsidR="006C69E9" w:rsidRPr="00F02C20" w:rsidRDefault="006C69E9" w:rsidP="006C69E9">
      <w:pPr>
        <w:rPr>
          <w:rFonts w:cs="宋体"/>
        </w:rPr>
      </w:pPr>
    </w:p>
    <w:p w:rsidR="006C69E9" w:rsidRPr="008E5EB1" w:rsidRDefault="006C69E9" w:rsidP="006C69E9">
      <w:pPr>
        <w:rPr>
          <w:rFonts w:cs="宋体"/>
          <w:b/>
          <w:bCs/>
          <w:sz w:val="28"/>
          <w:szCs w:val="28"/>
        </w:rPr>
      </w:pPr>
      <w:r w:rsidRPr="008E5EB1">
        <w:rPr>
          <w:rFonts w:cs="宋体" w:hint="eastAsia"/>
          <w:b/>
          <w:bCs/>
          <w:sz w:val="28"/>
          <w:szCs w:val="28"/>
        </w:rPr>
        <w:t>二、</w:t>
      </w:r>
      <w:r w:rsidR="00B5096F" w:rsidRPr="008E5EB1">
        <w:rPr>
          <w:rFonts w:cs="宋体"/>
          <w:b/>
          <w:bCs/>
          <w:sz w:val="28"/>
          <w:szCs w:val="28"/>
        </w:rPr>
        <w:t>邀请招标</w:t>
      </w:r>
      <w:r w:rsidRPr="008E5EB1">
        <w:rPr>
          <w:rFonts w:cs="宋体" w:hint="eastAsia"/>
          <w:b/>
          <w:bCs/>
          <w:sz w:val="28"/>
          <w:szCs w:val="28"/>
        </w:rPr>
        <w:t>文件的获取方式，时间及地点</w:t>
      </w:r>
    </w:p>
    <w:p w:rsidR="006C69E9" w:rsidRPr="008E5EB1" w:rsidRDefault="006C69E9" w:rsidP="006C69E9">
      <w:pPr>
        <w:ind w:firstLine="405"/>
        <w:rPr>
          <w:rFonts w:cs="宋体"/>
          <w:sz w:val="24"/>
          <w:szCs w:val="24"/>
        </w:rPr>
      </w:pPr>
      <w:r w:rsidRPr="008E5EB1">
        <w:rPr>
          <w:rFonts w:cs="宋体"/>
          <w:sz w:val="24"/>
          <w:szCs w:val="24"/>
        </w:rPr>
        <w:t>1</w:t>
      </w:r>
      <w:r w:rsidRPr="008E5EB1">
        <w:rPr>
          <w:rFonts w:cs="宋体" w:hint="eastAsia"/>
          <w:sz w:val="24"/>
          <w:szCs w:val="24"/>
        </w:rPr>
        <w:t>、关于</w:t>
      </w:r>
      <w:r w:rsidR="00B5096F" w:rsidRPr="008E5EB1">
        <w:rPr>
          <w:rFonts w:cs="宋体"/>
          <w:sz w:val="24"/>
          <w:szCs w:val="24"/>
        </w:rPr>
        <w:t>邀请招标</w:t>
      </w:r>
      <w:r w:rsidRPr="008E5EB1">
        <w:rPr>
          <w:rFonts w:cs="宋体" w:hint="eastAsia"/>
          <w:sz w:val="24"/>
          <w:szCs w:val="24"/>
        </w:rPr>
        <w:t>文件的获取方式</w:t>
      </w:r>
    </w:p>
    <w:p w:rsidR="006C69E9" w:rsidRPr="008E5EB1" w:rsidRDefault="006C69E9" w:rsidP="006C69E9">
      <w:pPr>
        <w:ind w:firstLine="405"/>
        <w:rPr>
          <w:rFonts w:cs="宋体"/>
          <w:sz w:val="24"/>
          <w:szCs w:val="24"/>
        </w:rPr>
      </w:pPr>
      <w:r w:rsidRPr="008E5EB1">
        <w:rPr>
          <w:rFonts w:cs="宋体" w:hint="eastAsia"/>
          <w:sz w:val="24"/>
          <w:szCs w:val="24"/>
        </w:rPr>
        <w:t>见</w:t>
      </w:r>
      <w:r w:rsidRPr="008E5EB1">
        <w:rPr>
          <w:rFonts w:cs="宋体"/>
          <w:sz w:val="24"/>
          <w:szCs w:val="24"/>
        </w:rPr>
        <w:t>招标公告</w:t>
      </w:r>
    </w:p>
    <w:p w:rsidR="006C69E9" w:rsidRPr="008E5EB1" w:rsidRDefault="006C69E9" w:rsidP="008E5EB1">
      <w:pPr>
        <w:ind w:firstLineChars="200" w:firstLine="480"/>
        <w:rPr>
          <w:rFonts w:cs="宋体"/>
          <w:sz w:val="24"/>
          <w:szCs w:val="24"/>
        </w:rPr>
      </w:pPr>
      <w:r w:rsidRPr="008E5EB1">
        <w:rPr>
          <w:rFonts w:cs="宋体"/>
          <w:sz w:val="24"/>
          <w:szCs w:val="24"/>
        </w:rPr>
        <w:t>2</w:t>
      </w:r>
      <w:r w:rsidRPr="008E5EB1">
        <w:rPr>
          <w:rFonts w:cs="宋体" w:hint="eastAsia"/>
          <w:sz w:val="24"/>
          <w:szCs w:val="24"/>
        </w:rPr>
        <w:t>、竞标报名统一采用在</w:t>
      </w:r>
      <w:r w:rsidR="00035D75" w:rsidRPr="008E5EB1">
        <w:rPr>
          <w:rFonts w:cs="宋体" w:hint="eastAsia"/>
          <w:sz w:val="24"/>
          <w:szCs w:val="24"/>
        </w:rPr>
        <w:t>招标</w:t>
      </w:r>
      <w:r w:rsidRPr="008E5EB1">
        <w:rPr>
          <w:rFonts w:cs="宋体" w:hint="eastAsia"/>
          <w:sz w:val="24"/>
          <w:szCs w:val="24"/>
        </w:rPr>
        <w:t>现场报名的报名方式。特别注意：竞标报名的单位名称必须与竞标人名称相同。</w:t>
      </w:r>
    </w:p>
    <w:p w:rsidR="006C69E9" w:rsidRPr="008E5EB1" w:rsidRDefault="006C69E9" w:rsidP="006C69E9">
      <w:pPr>
        <w:ind w:firstLine="405"/>
        <w:rPr>
          <w:rFonts w:cs="宋体"/>
          <w:sz w:val="24"/>
          <w:szCs w:val="24"/>
        </w:rPr>
      </w:pPr>
      <w:r w:rsidRPr="008E5EB1">
        <w:rPr>
          <w:rFonts w:cs="宋体"/>
          <w:sz w:val="24"/>
          <w:szCs w:val="24"/>
        </w:rPr>
        <w:t>3</w:t>
      </w:r>
      <w:r w:rsidRPr="008E5EB1">
        <w:rPr>
          <w:rFonts w:cs="宋体" w:hint="eastAsia"/>
          <w:sz w:val="24"/>
          <w:szCs w:val="24"/>
        </w:rPr>
        <w:t>、竞标文件递交和截止时间：见</w:t>
      </w:r>
      <w:r w:rsidRPr="008E5EB1">
        <w:rPr>
          <w:rFonts w:cs="宋体"/>
          <w:sz w:val="24"/>
          <w:szCs w:val="24"/>
        </w:rPr>
        <w:t>招标公告</w:t>
      </w:r>
    </w:p>
    <w:p w:rsidR="006C69E9" w:rsidRPr="008E5EB1" w:rsidRDefault="006C69E9" w:rsidP="008E5EB1">
      <w:pPr>
        <w:ind w:firstLineChars="200" w:firstLine="480"/>
        <w:rPr>
          <w:rFonts w:cs="宋体"/>
          <w:sz w:val="24"/>
          <w:szCs w:val="24"/>
        </w:rPr>
      </w:pPr>
      <w:r w:rsidRPr="008E5EB1">
        <w:rPr>
          <w:rFonts w:cs="宋体" w:hint="eastAsia"/>
          <w:sz w:val="24"/>
          <w:szCs w:val="24"/>
        </w:rPr>
        <w:t>特别说明：超过</w:t>
      </w:r>
      <w:r w:rsidR="00B5096F" w:rsidRPr="008E5EB1">
        <w:rPr>
          <w:rFonts w:cs="宋体" w:hint="eastAsia"/>
          <w:sz w:val="24"/>
          <w:szCs w:val="24"/>
        </w:rPr>
        <w:t>招标</w:t>
      </w:r>
      <w:r w:rsidRPr="008E5EB1">
        <w:rPr>
          <w:rFonts w:cs="宋体" w:hint="eastAsia"/>
          <w:sz w:val="24"/>
          <w:szCs w:val="24"/>
        </w:rPr>
        <w:t>截止时间、不按本</w:t>
      </w:r>
      <w:r w:rsidR="00165E9A" w:rsidRPr="008E5EB1">
        <w:rPr>
          <w:rFonts w:cs="宋体" w:hint="eastAsia"/>
          <w:sz w:val="24"/>
          <w:szCs w:val="24"/>
        </w:rPr>
        <w:t>招标</w:t>
      </w:r>
      <w:r w:rsidRPr="008E5EB1">
        <w:rPr>
          <w:rFonts w:cs="宋体" w:hint="eastAsia"/>
          <w:sz w:val="24"/>
          <w:szCs w:val="24"/>
        </w:rPr>
        <w:t>文件规定密封的</w:t>
      </w:r>
      <w:r w:rsidR="00B5096F" w:rsidRPr="008E5EB1">
        <w:rPr>
          <w:rFonts w:cs="宋体" w:hint="eastAsia"/>
          <w:sz w:val="24"/>
          <w:szCs w:val="24"/>
        </w:rPr>
        <w:t>投标</w:t>
      </w:r>
      <w:r w:rsidRPr="008E5EB1">
        <w:rPr>
          <w:rFonts w:cs="宋体" w:hint="eastAsia"/>
          <w:sz w:val="24"/>
          <w:szCs w:val="24"/>
        </w:rPr>
        <w:t>文件</w:t>
      </w:r>
      <w:r w:rsidRPr="008E5EB1">
        <w:rPr>
          <w:rFonts w:cs="宋体"/>
          <w:sz w:val="24"/>
          <w:szCs w:val="24"/>
        </w:rPr>
        <w:t>,</w:t>
      </w:r>
      <w:r w:rsidRPr="008E5EB1">
        <w:rPr>
          <w:rFonts w:cs="宋体" w:hint="eastAsia"/>
          <w:sz w:val="24"/>
          <w:szCs w:val="24"/>
        </w:rPr>
        <w:t>或不按谈判文件规定提交有效足额谈判保证金的</w:t>
      </w:r>
      <w:r w:rsidR="00B5096F" w:rsidRPr="008E5EB1">
        <w:rPr>
          <w:rFonts w:cs="宋体" w:hint="eastAsia"/>
          <w:sz w:val="24"/>
          <w:szCs w:val="24"/>
        </w:rPr>
        <w:t>投标</w:t>
      </w:r>
      <w:r w:rsidRPr="008E5EB1">
        <w:rPr>
          <w:rFonts w:cs="宋体" w:hint="eastAsia"/>
          <w:sz w:val="24"/>
          <w:szCs w:val="24"/>
        </w:rPr>
        <w:t>文件，将不被接受。</w:t>
      </w:r>
    </w:p>
    <w:p w:rsidR="006C69E9" w:rsidRPr="008E5EB1" w:rsidRDefault="006C69E9" w:rsidP="008E5EB1">
      <w:pPr>
        <w:ind w:firstLineChars="200" w:firstLine="480"/>
        <w:rPr>
          <w:rFonts w:cs="宋体"/>
          <w:sz w:val="24"/>
          <w:szCs w:val="24"/>
        </w:rPr>
      </w:pPr>
      <w:r w:rsidRPr="008E5EB1">
        <w:rPr>
          <w:rFonts w:cs="宋体"/>
          <w:sz w:val="24"/>
          <w:szCs w:val="24"/>
        </w:rPr>
        <w:t>4</w:t>
      </w:r>
      <w:r w:rsidRPr="008E5EB1">
        <w:rPr>
          <w:rFonts w:cs="宋体" w:hint="eastAsia"/>
          <w:sz w:val="24"/>
          <w:szCs w:val="24"/>
        </w:rPr>
        <w:t>、</w:t>
      </w:r>
      <w:r w:rsidR="00B5096F" w:rsidRPr="008E5EB1">
        <w:rPr>
          <w:rFonts w:cs="宋体"/>
          <w:sz w:val="24"/>
          <w:szCs w:val="24"/>
        </w:rPr>
        <w:t>邀请招标</w:t>
      </w:r>
      <w:r w:rsidRPr="008E5EB1">
        <w:rPr>
          <w:rFonts w:cs="宋体" w:hint="eastAsia"/>
          <w:sz w:val="24"/>
          <w:szCs w:val="24"/>
        </w:rPr>
        <w:t>地点：重庆铁路运输高级技工学校综合</w:t>
      </w:r>
      <w:proofErr w:type="gramStart"/>
      <w:r w:rsidRPr="008E5EB1">
        <w:rPr>
          <w:rFonts w:cs="宋体" w:hint="eastAsia"/>
          <w:sz w:val="24"/>
          <w:szCs w:val="24"/>
        </w:rPr>
        <w:t>实训楼</w:t>
      </w:r>
      <w:proofErr w:type="gramEnd"/>
      <w:r w:rsidRPr="008E5EB1">
        <w:rPr>
          <w:rFonts w:cs="宋体"/>
          <w:sz w:val="24"/>
          <w:szCs w:val="24"/>
        </w:rPr>
        <w:t>201</w:t>
      </w:r>
      <w:r w:rsidRPr="008E5EB1">
        <w:rPr>
          <w:rFonts w:cs="宋体" w:hint="eastAsia"/>
          <w:sz w:val="24"/>
          <w:szCs w:val="24"/>
        </w:rPr>
        <w:t>会议室（地址：重庆市沙坪坝区张家湾</w:t>
      </w:r>
      <w:r w:rsidRPr="008E5EB1">
        <w:rPr>
          <w:rFonts w:cs="宋体"/>
          <w:sz w:val="24"/>
          <w:szCs w:val="24"/>
        </w:rPr>
        <w:t>50</w:t>
      </w:r>
      <w:r w:rsidRPr="008E5EB1">
        <w:rPr>
          <w:rFonts w:cs="宋体" w:hint="eastAsia"/>
          <w:sz w:val="24"/>
          <w:szCs w:val="24"/>
        </w:rPr>
        <w:t>号）。</w:t>
      </w:r>
    </w:p>
    <w:p w:rsidR="006C69E9" w:rsidRPr="008E5EB1" w:rsidRDefault="006C69E9" w:rsidP="006C69E9">
      <w:pPr>
        <w:rPr>
          <w:rFonts w:cs="Times New Roman"/>
          <w:sz w:val="24"/>
          <w:szCs w:val="24"/>
        </w:rPr>
      </w:pPr>
      <w:r w:rsidRPr="008E5EB1">
        <w:rPr>
          <w:rFonts w:cs="宋体" w:hint="eastAsia"/>
          <w:sz w:val="24"/>
          <w:szCs w:val="24"/>
        </w:rPr>
        <w:t>三、</w:t>
      </w:r>
      <w:r w:rsidR="00165E9A" w:rsidRPr="008E5EB1">
        <w:rPr>
          <w:rFonts w:cs="宋体" w:hint="eastAsia"/>
          <w:sz w:val="24"/>
          <w:szCs w:val="24"/>
        </w:rPr>
        <w:t>投标</w:t>
      </w:r>
      <w:r w:rsidRPr="008E5EB1">
        <w:rPr>
          <w:rFonts w:cs="宋体" w:hint="eastAsia"/>
          <w:sz w:val="24"/>
          <w:szCs w:val="24"/>
        </w:rPr>
        <w:t>保证金</w:t>
      </w:r>
    </w:p>
    <w:p w:rsidR="006C69E9" w:rsidRPr="008E5EB1" w:rsidRDefault="006C69E9" w:rsidP="008E5EB1">
      <w:pPr>
        <w:ind w:firstLineChars="150" w:firstLine="360"/>
        <w:rPr>
          <w:rFonts w:cs="Times New Roman"/>
          <w:sz w:val="24"/>
          <w:szCs w:val="24"/>
        </w:rPr>
      </w:pPr>
      <w:r w:rsidRPr="008E5EB1">
        <w:rPr>
          <w:rFonts w:cs="宋体" w:hint="eastAsia"/>
          <w:sz w:val="24"/>
          <w:szCs w:val="24"/>
        </w:rPr>
        <w:t>（一）缴纳</w:t>
      </w:r>
      <w:r w:rsidR="00165E9A" w:rsidRPr="008E5EB1">
        <w:rPr>
          <w:rFonts w:cs="宋体" w:hint="eastAsia"/>
          <w:sz w:val="24"/>
          <w:szCs w:val="24"/>
        </w:rPr>
        <w:t>投标</w:t>
      </w:r>
      <w:r w:rsidRPr="008E5EB1">
        <w:rPr>
          <w:rFonts w:cs="宋体" w:hint="eastAsia"/>
          <w:sz w:val="24"/>
          <w:szCs w:val="24"/>
        </w:rPr>
        <w:t>保证金具体缴纳方式如下：</w:t>
      </w:r>
    </w:p>
    <w:p w:rsidR="006C69E9" w:rsidRPr="008E5EB1" w:rsidRDefault="006C69E9" w:rsidP="008E5EB1">
      <w:pPr>
        <w:ind w:firstLineChars="200" w:firstLine="480"/>
        <w:rPr>
          <w:rFonts w:cs="Times New Roman"/>
          <w:sz w:val="24"/>
          <w:szCs w:val="24"/>
        </w:rPr>
      </w:pPr>
      <w:r w:rsidRPr="008E5EB1">
        <w:rPr>
          <w:rFonts w:cs="宋体" w:hint="eastAsia"/>
          <w:sz w:val="24"/>
          <w:szCs w:val="24"/>
        </w:rPr>
        <w:t>缴纳项目规定数额</w:t>
      </w:r>
      <w:r w:rsidR="00165E9A" w:rsidRPr="008E5EB1">
        <w:rPr>
          <w:rFonts w:cs="宋体" w:hint="eastAsia"/>
          <w:sz w:val="24"/>
          <w:szCs w:val="24"/>
        </w:rPr>
        <w:t>投标</w:t>
      </w:r>
      <w:r w:rsidRPr="008E5EB1">
        <w:rPr>
          <w:rFonts w:cs="宋体" w:hint="eastAsia"/>
          <w:sz w:val="24"/>
          <w:szCs w:val="24"/>
        </w:rPr>
        <w:t>保证金的竞标人须确保从其基本账户将谈判保证金汇入重庆铁路运输高级技工学校的账号上，其到账的截止时间为</w:t>
      </w:r>
      <w:r w:rsidRPr="008E5EB1">
        <w:rPr>
          <w:sz w:val="24"/>
          <w:szCs w:val="24"/>
        </w:rPr>
        <w:t>201</w:t>
      </w:r>
      <w:r w:rsidR="006E48CD" w:rsidRPr="008E5EB1">
        <w:rPr>
          <w:rFonts w:hint="eastAsia"/>
          <w:sz w:val="24"/>
          <w:szCs w:val="24"/>
        </w:rPr>
        <w:t>7</w:t>
      </w:r>
      <w:r w:rsidRPr="008E5EB1">
        <w:rPr>
          <w:rFonts w:cs="宋体" w:hint="eastAsia"/>
          <w:sz w:val="24"/>
          <w:szCs w:val="24"/>
        </w:rPr>
        <w:t>年</w:t>
      </w:r>
      <w:r w:rsidR="00602B16" w:rsidRPr="008E5EB1">
        <w:rPr>
          <w:rFonts w:hint="eastAsia"/>
          <w:sz w:val="24"/>
          <w:szCs w:val="24"/>
        </w:rPr>
        <w:t>5</w:t>
      </w:r>
      <w:r w:rsidRPr="008E5EB1">
        <w:rPr>
          <w:rFonts w:cs="宋体" w:hint="eastAsia"/>
          <w:sz w:val="24"/>
          <w:szCs w:val="24"/>
        </w:rPr>
        <w:t>月</w:t>
      </w:r>
      <w:r w:rsidR="00602B16" w:rsidRPr="008E5EB1">
        <w:rPr>
          <w:rFonts w:hint="eastAsia"/>
          <w:sz w:val="24"/>
          <w:szCs w:val="24"/>
        </w:rPr>
        <w:t>2</w:t>
      </w:r>
      <w:r w:rsidR="001329A7">
        <w:rPr>
          <w:rFonts w:hint="eastAsia"/>
          <w:sz w:val="24"/>
          <w:szCs w:val="24"/>
        </w:rPr>
        <w:t>5</w:t>
      </w:r>
      <w:r w:rsidRPr="008E5EB1">
        <w:rPr>
          <w:rFonts w:cs="宋体" w:hint="eastAsia"/>
          <w:sz w:val="24"/>
          <w:szCs w:val="24"/>
        </w:rPr>
        <w:t>日</w:t>
      </w:r>
      <w:r w:rsidR="001329A7">
        <w:rPr>
          <w:rFonts w:hint="eastAsia"/>
          <w:sz w:val="24"/>
          <w:szCs w:val="24"/>
        </w:rPr>
        <w:t>9</w:t>
      </w:r>
      <w:r w:rsidRPr="008E5EB1">
        <w:rPr>
          <w:sz w:val="24"/>
          <w:szCs w:val="24"/>
        </w:rPr>
        <w:t>:00</w:t>
      </w:r>
      <w:r w:rsidRPr="008E5EB1">
        <w:rPr>
          <w:rFonts w:cs="宋体" w:hint="eastAsia"/>
          <w:sz w:val="24"/>
          <w:szCs w:val="24"/>
        </w:rPr>
        <w:t>时，并务必在进账凭证上明确“</w:t>
      </w:r>
      <w:r w:rsidR="00602B16" w:rsidRPr="008E5EB1">
        <w:rPr>
          <w:rFonts w:cs="宋体"/>
          <w:sz w:val="24"/>
          <w:szCs w:val="24"/>
        </w:rPr>
        <w:t>校园文化艺术节闭幕式</w:t>
      </w:r>
      <w:r w:rsidR="00602B16" w:rsidRPr="008E5EB1">
        <w:rPr>
          <w:rFonts w:cs="宋体" w:hint="eastAsia"/>
          <w:sz w:val="24"/>
          <w:szCs w:val="24"/>
        </w:rPr>
        <w:t>后台保障</w:t>
      </w:r>
      <w:r w:rsidR="00CD55BA" w:rsidRPr="008E5EB1">
        <w:rPr>
          <w:rFonts w:cs="宋体" w:hint="eastAsia"/>
          <w:sz w:val="24"/>
          <w:szCs w:val="24"/>
        </w:rPr>
        <w:t>服务</w:t>
      </w:r>
      <w:r w:rsidRPr="008E5EB1">
        <w:rPr>
          <w:rFonts w:cs="宋体" w:hint="eastAsia"/>
          <w:sz w:val="24"/>
          <w:szCs w:val="24"/>
        </w:rPr>
        <w:t>”</w:t>
      </w:r>
      <w:r w:rsidR="00CD55BA" w:rsidRPr="008E5EB1">
        <w:rPr>
          <w:rFonts w:cs="宋体" w:hint="eastAsia"/>
          <w:sz w:val="24"/>
          <w:szCs w:val="24"/>
        </w:rPr>
        <w:t>或“毕业季汇演后台保障服务”。或现场缴纳。</w:t>
      </w:r>
    </w:p>
    <w:p w:rsidR="006C69E9" w:rsidRPr="008E5EB1" w:rsidRDefault="006C69E9" w:rsidP="008E5EB1">
      <w:pPr>
        <w:ind w:firstLineChars="200" w:firstLine="480"/>
        <w:rPr>
          <w:rFonts w:cs="Times New Roman"/>
          <w:sz w:val="24"/>
          <w:szCs w:val="24"/>
        </w:rPr>
      </w:pPr>
      <w:r w:rsidRPr="008E5EB1">
        <w:rPr>
          <w:rFonts w:cs="宋体" w:hint="eastAsia"/>
          <w:sz w:val="24"/>
          <w:szCs w:val="24"/>
        </w:rPr>
        <w:t>本项目谈判保证金账户：</w:t>
      </w:r>
    </w:p>
    <w:p w:rsidR="006C69E9" w:rsidRPr="008E5EB1" w:rsidRDefault="006C69E9" w:rsidP="008E5EB1">
      <w:pPr>
        <w:ind w:firstLineChars="200" w:firstLine="480"/>
        <w:rPr>
          <w:rFonts w:cs="Times New Roman"/>
          <w:sz w:val="24"/>
          <w:szCs w:val="24"/>
        </w:rPr>
      </w:pPr>
      <w:r w:rsidRPr="008E5EB1">
        <w:rPr>
          <w:rFonts w:cs="宋体" w:hint="eastAsia"/>
          <w:sz w:val="24"/>
          <w:szCs w:val="24"/>
        </w:rPr>
        <w:t>户名：重庆铁路运输高级技工学校</w:t>
      </w:r>
    </w:p>
    <w:p w:rsidR="006C69E9" w:rsidRPr="008E5EB1" w:rsidRDefault="006C69E9" w:rsidP="008E5EB1">
      <w:pPr>
        <w:ind w:firstLineChars="200" w:firstLine="480"/>
        <w:rPr>
          <w:rFonts w:cs="Times New Roman"/>
          <w:sz w:val="24"/>
          <w:szCs w:val="24"/>
        </w:rPr>
      </w:pPr>
      <w:r w:rsidRPr="008E5EB1">
        <w:rPr>
          <w:rFonts w:cs="宋体" w:hint="eastAsia"/>
          <w:sz w:val="24"/>
          <w:szCs w:val="24"/>
        </w:rPr>
        <w:t>开户行：中行重庆沙坪坝支行上桥新街分理处</w:t>
      </w:r>
    </w:p>
    <w:p w:rsidR="006C69E9" w:rsidRPr="008E5EB1" w:rsidRDefault="006C69E9" w:rsidP="008E5EB1">
      <w:pPr>
        <w:ind w:firstLineChars="200" w:firstLine="480"/>
        <w:rPr>
          <w:sz w:val="24"/>
          <w:szCs w:val="24"/>
        </w:rPr>
      </w:pPr>
      <w:r w:rsidRPr="008E5EB1">
        <w:rPr>
          <w:rFonts w:cs="宋体" w:hint="eastAsia"/>
          <w:sz w:val="24"/>
          <w:szCs w:val="24"/>
        </w:rPr>
        <w:t>账号：</w:t>
      </w:r>
      <w:r w:rsidRPr="008E5EB1">
        <w:rPr>
          <w:sz w:val="24"/>
          <w:szCs w:val="24"/>
        </w:rPr>
        <w:t xml:space="preserve"> 108802942557</w:t>
      </w:r>
    </w:p>
    <w:p w:rsidR="006C69E9" w:rsidRPr="008E5EB1" w:rsidRDefault="006C69E9" w:rsidP="008E5EB1">
      <w:pPr>
        <w:ind w:firstLineChars="150" w:firstLine="360"/>
        <w:rPr>
          <w:rFonts w:cs="Times New Roman"/>
          <w:sz w:val="24"/>
          <w:szCs w:val="24"/>
        </w:rPr>
      </w:pPr>
      <w:r w:rsidRPr="008E5EB1">
        <w:rPr>
          <w:rFonts w:cs="宋体" w:hint="eastAsia"/>
          <w:sz w:val="24"/>
          <w:szCs w:val="24"/>
        </w:rPr>
        <w:t>（</w:t>
      </w:r>
      <w:r w:rsidRPr="008E5EB1">
        <w:rPr>
          <w:sz w:val="24"/>
          <w:szCs w:val="24"/>
        </w:rPr>
        <w:t>1</w:t>
      </w:r>
      <w:r w:rsidRPr="008E5EB1">
        <w:rPr>
          <w:rFonts w:cs="宋体" w:hint="eastAsia"/>
          <w:sz w:val="24"/>
          <w:szCs w:val="24"/>
        </w:rPr>
        <w:t>）竞标人必须付款凭证备注栏中注明“</w:t>
      </w:r>
      <w:r w:rsidR="007A6FF2" w:rsidRPr="008E5EB1">
        <w:rPr>
          <w:rFonts w:cs="宋体"/>
          <w:sz w:val="24"/>
          <w:szCs w:val="24"/>
        </w:rPr>
        <w:t>校园文化艺术节闭幕式</w:t>
      </w:r>
      <w:r w:rsidR="007A6FF2" w:rsidRPr="008E5EB1">
        <w:rPr>
          <w:rFonts w:cs="宋体" w:hint="eastAsia"/>
          <w:sz w:val="24"/>
          <w:szCs w:val="24"/>
        </w:rPr>
        <w:t>后台保障</w:t>
      </w:r>
      <w:r w:rsidRPr="008E5EB1">
        <w:rPr>
          <w:rFonts w:cs="宋体" w:hint="eastAsia"/>
          <w:sz w:val="24"/>
          <w:szCs w:val="24"/>
        </w:rPr>
        <w:t>”；</w:t>
      </w:r>
      <w:r w:rsidR="00CD55BA" w:rsidRPr="008E5EB1">
        <w:rPr>
          <w:rFonts w:cs="宋体" w:hint="eastAsia"/>
          <w:sz w:val="24"/>
          <w:szCs w:val="24"/>
        </w:rPr>
        <w:t>或“毕业季汇演后台保障服务”。</w:t>
      </w:r>
    </w:p>
    <w:p w:rsidR="006C69E9" w:rsidRPr="008E5EB1" w:rsidRDefault="006C69E9" w:rsidP="008E5EB1">
      <w:pPr>
        <w:ind w:firstLineChars="150" w:firstLine="360"/>
        <w:rPr>
          <w:rFonts w:cs="Times New Roman"/>
          <w:sz w:val="24"/>
          <w:szCs w:val="24"/>
        </w:rPr>
      </w:pPr>
      <w:r w:rsidRPr="008E5EB1">
        <w:rPr>
          <w:rFonts w:cs="宋体" w:hint="eastAsia"/>
          <w:sz w:val="24"/>
          <w:szCs w:val="24"/>
        </w:rPr>
        <w:t>（</w:t>
      </w:r>
      <w:r w:rsidRPr="008E5EB1">
        <w:rPr>
          <w:sz w:val="24"/>
          <w:szCs w:val="24"/>
        </w:rPr>
        <w:t>2</w:t>
      </w:r>
      <w:r w:rsidRPr="008E5EB1">
        <w:rPr>
          <w:rFonts w:cs="宋体" w:hint="eastAsia"/>
          <w:sz w:val="24"/>
          <w:szCs w:val="24"/>
        </w:rPr>
        <w:t>）各竞标人在银行转账（电汇）时，须充分考虑银行转账（电汇）的时间差风险，如同城转账、异地转账或汇款、跨行转账或电汇的时间要求。</w:t>
      </w:r>
    </w:p>
    <w:p w:rsidR="006C69E9" w:rsidRPr="008E5EB1" w:rsidRDefault="006C69E9" w:rsidP="008E5EB1">
      <w:pPr>
        <w:ind w:firstLineChars="150" w:firstLine="360"/>
        <w:rPr>
          <w:rFonts w:cs="Times New Roman"/>
          <w:sz w:val="24"/>
          <w:szCs w:val="24"/>
        </w:rPr>
      </w:pPr>
      <w:r w:rsidRPr="008E5EB1">
        <w:rPr>
          <w:rFonts w:cs="宋体" w:hint="eastAsia"/>
          <w:sz w:val="24"/>
          <w:szCs w:val="24"/>
        </w:rPr>
        <w:t>（</w:t>
      </w:r>
      <w:r w:rsidRPr="008E5EB1">
        <w:rPr>
          <w:sz w:val="24"/>
          <w:szCs w:val="24"/>
        </w:rPr>
        <w:t>3</w:t>
      </w:r>
      <w:r w:rsidRPr="008E5EB1">
        <w:rPr>
          <w:rFonts w:cs="宋体" w:hint="eastAsia"/>
          <w:sz w:val="24"/>
          <w:szCs w:val="24"/>
        </w:rPr>
        <w:t>）竞标人须持基本账户开户许可证原件到谈判现场备查。</w:t>
      </w:r>
    </w:p>
    <w:p w:rsidR="006C69E9" w:rsidRPr="008E5EB1" w:rsidRDefault="006C69E9" w:rsidP="008E5EB1">
      <w:pPr>
        <w:ind w:firstLineChars="150" w:firstLine="360"/>
        <w:rPr>
          <w:rFonts w:cs="Times New Roman"/>
          <w:sz w:val="24"/>
          <w:szCs w:val="24"/>
        </w:rPr>
      </w:pPr>
      <w:r w:rsidRPr="008E5EB1">
        <w:rPr>
          <w:rFonts w:cs="宋体" w:hint="eastAsia"/>
          <w:sz w:val="24"/>
          <w:szCs w:val="24"/>
        </w:rPr>
        <w:lastRenderedPageBreak/>
        <w:t>（</w:t>
      </w:r>
      <w:r w:rsidRPr="008E5EB1">
        <w:rPr>
          <w:sz w:val="24"/>
          <w:szCs w:val="24"/>
        </w:rPr>
        <w:t>4</w:t>
      </w:r>
      <w:r w:rsidRPr="008E5EB1">
        <w:rPr>
          <w:rFonts w:cs="宋体" w:hint="eastAsia"/>
          <w:sz w:val="24"/>
          <w:szCs w:val="24"/>
        </w:rPr>
        <w:t>）各竞标人在递交谈判保证金时，到款账户为上述指定的专用账户，来款账户必须为本公司基本账户。</w:t>
      </w:r>
    </w:p>
    <w:p w:rsidR="006C69E9" w:rsidRPr="008E5EB1" w:rsidRDefault="006C69E9" w:rsidP="008E5EB1">
      <w:pPr>
        <w:ind w:firstLineChars="150" w:firstLine="360"/>
        <w:rPr>
          <w:rFonts w:cs="Times New Roman"/>
          <w:sz w:val="24"/>
          <w:szCs w:val="24"/>
        </w:rPr>
      </w:pPr>
      <w:r w:rsidRPr="008E5EB1">
        <w:rPr>
          <w:rFonts w:cs="宋体" w:hint="eastAsia"/>
          <w:sz w:val="24"/>
          <w:szCs w:val="24"/>
        </w:rPr>
        <w:t>（二）保证金退还方式</w:t>
      </w:r>
    </w:p>
    <w:p w:rsidR="006C69E9" w:rsidRPr="008E5EB1" w:rsidRDefault="006C69E9" w:rsidP="008E5EB1">
      <w:pPr>
        <w:ind w:firstLineChars="200" w:firstLine="480"/>
        <w:rPr>
          <w:rFonts w:cs="Times New Roman"/>
          <w:sz w:val="24"/>
          <w:szCs w:val="24"/>
        </w:rPr>
      </w:pPr>
      <w:r w:rsidRPr="008E5EB1">
        <w:rPr>
          <w:rFonts w:cs="宋体" w:hint="eastAsia"/>
          <w:sz w:val="24"/>
          <w:szCs w:val="24"/>
        </w:rPr>
        <w:t>递交</w:t>
      </w:r>
      <w:r w:rsidR="00165E9A" w:rsidRPr="008E5EB1">
        <w:rPr>
          <w:rFonts w:cs="宋体" w:hint="eastAsia"/>
          <w:sz w:val="24"/>
          <w:szCs w:val="24"/>
        </w:rPr>
        <w:t>投标</w:t>
      </w:r>
      <w:r w:rsidRPr="008E5EB1">
        <w:rPr>
          <w:rFonts w:cs="宋体" w:hint="eastAsia"/>
          <w:sz w:val="24"/>
          <w:szCs w:val="24"/>
        </w:rPr>
        <w:t>保证金的未中标的竞标供应商，在中标结果公示，中标通知书发放后，由重庆铁路运输高级技工学校在五个工作日内按来款渠道直接退还。</w:t>
      </w:r>
    </w:p>
    <w:p w:rsidR="006C69E9" w:rsidRPr="008E5EB1" w:rsidRDefault="006C69E9" w:rsidP="008E5EB1">
      <w:pPr>
        <w:ind w:firstLineChars="200" w:firstLine="480"/>
        <w:rPr>
          <w:rFonts w:cs="Times New Roman"/>
          <w:sz w:val="24"/>
          <w:szCs w:val="24"/>
        </w:rPr>
      </w:pPr>
      <w:r w:rsidRPr="008E5EB1">
        <w:rPr>
          <w:rFonts w:cs="宋体" w:hint="eastAsia"/>
          <w:sz w:val="24"/>
          <w:szCs w:val="24"/>
        </w:rPr>
        <w:t>成交供应商的谈判保证金，在成交供应商与重庆铁路运输高级技工学校签订合同后，由重庆铁路运输高级技工学校在五个工作日内按来款渠道直接退还。</w:t>
      </w:r>
    </w:p>
    <w:p w:rsidR="006C69E9" w:rsidRPr="008E5EB1" w:rsidRDefault="006C69E9" w:rsidP="008E5EB1">
      <w:pPr>
        <w:ind w:firstLineChars="200" w:firstLine="480"/>
        <w:rPr>
          <w:sz w:val="24"/>
          <w:szCs w:val="24"/>
        </w:rPr>
      </w:pPr>
      <w:r w:rsidRPr="008E5EB1">
        <w:rPr>
          <w:rFonts w:cs="宋体" w:hint="eastAsia"/>
          <w:sz w:val="24"/>
          <w:szCs w:val="24"/>
        </w:rPr>
        <w:t>递交谈判保证金咨询电话：</w:t>
      </w:r>
      <w:r w:rsidR="007A6FF2" w:rsidRPr="008E5EB1">
        <w:rPr>
          <w:rFonts w:cs="宋体" w:hint="eastAsia"/>
          <w:sz w:val="24"/>
          <w:szCs w:val="24"/>
        </w:rPr>
        <w:t>023</w:t>
      </w:r>
      <w:r w:rsidR="007A6FF2" w:rsidRPr="008E5EB1">
        <w:rPr>
          <w:rFonts w:cs="宋体"/>
          <w:sz w:val="24"/>
          <w:szCs w:val="24"/>
        </w:rPr>
        <w:t>—</w:t>
      </w:r>
      <w:r w:rsidR="007A6FF2" w:rsidRPr="008E5EB1">
        <w:rPr>
          <w:rFonts w:cs="宋体" w:hint="eastAsia"/>
          <w:sz w:val="24"/>
          <w:szCs w:val="24"/>
        </w:rPr>
        <w:t>65081562</w:t>
      </w:r>
      <w:r w:rsidR="007A6FF2" w:rsidRPr="008E5EB1">
        <w:rPr>
          <w:rFonts w:cs="宋体" w:hint="eastAsia"/>
          <w:sz w:val="24"/>
          <w:szCs w:val="24"/>
        </w:rPr>
        <w:t>转</w:t>
      </w:r>
      <w:r w:rsidR="007A6FF2" w:rsidRPr="008E5EB1">
        <w:rPr>
          <w:rFonts w:cs="宋体" w:hint="eastAsia"/>
          <w:sz w:val="24"/>
          <w:szCs w:val="24"/>
        </w:rPr>
        <w:t>8012</w:t>
      </w:r>
    </w:p>
    <w:p w:rsidR="006C69E9" w:rsidRPr="008E5EB1" w:rsidRDefault="006C69E9" w:rsidP="006C69E9">
      <w:pPr>
        <w:rPr>
          <w:rFonts w:cs="Times New Roman"/>
          <w:sz w:val="24"/>
          <w:szCs w:val="24"/>
        </w:rPr>
      </w:pPr>
      <w:r w:rsidRPr="008E5EB1">
        <w:rPr>
          <w:rFonts w:cs="宋体" w:hint="eastAsia"/>
          <w:sz w:val="24"/>
          <w:szCs w:val="24"/>
        </w:rPr>
        <w:t>四、联系方式</w:t>
      </w:r>
    </w:p>
    <w:p w:rsidR="006C69E9" w:rsidRPr="008E5EB1" w:rsidRDefault="006C69E9" w:rsidP="008E5EB1">
      <w:pPr>
        <w:ind w:firstLineChars="200" w:firstLine="480"/>
        <w:rPr>
          <w:rFonts w:cs="Times New Roman"/>
          <w:sz w:val="24"/>
          <w:szCs w:val="24"/>
        </w:rPr>
      </w:pPr>
      <w:r w:rsidRPr="008E5EB1">
        <w:rPr>
          <w:rFonts w:cs="宋体" w:hint="eastAsia"/>
          <w:sz w:val="24"/>
          <w:szCs w:val="24"/>
        </w:rPr>
        <w:t>采购人：重庆铁路运输高级技工学校</w:t>
      </w:r>
    </w:p>
    <w:p w:rsidR="006C69E9" w:rsidRPr="008E5EB1" w:rsidRDefault="006C69E9" w:rsidP="008E5EB1">
      <w:pPr>
        <w:ind w:firstLineChars="200" w:firstLine="480"/>
        <w:rPr>
          <w:rFonts w:cs="Times New Roman"/>
          <w:sz w:val="24"/>
          <w:szCs w:val="24"/>
        </w:rPr>
      </w:pPr>
      <w:r w:rsidRPr="008E5EB1">
        <w:rPr>
          <w:rFonts w:cs="宋体" w:hint="eastAsia"/>
          <w:sz w:val="24"/>
          <w:szCs w:val="24"/>
        </w:rPr>
        <w:t>联系人：刘老师</w:t>
      </w:r>
    </w:p>
    <w:p w:rsidR="006C69E9" w:rsidRPr="008E5EB1" w:rsidRDefault="006C69E9" w:rsidP="008E5EB1">
      <w:pPr>
        <w:ind w:firstLineChars="200" w:firstLine="480"/>
        <w:rPr>
          <w:sz w:val="24"/>
          <w:szCs w:val="24"/>
        </w:rPr>
      </w:pPr>
      <w:r w:rsidRPr="008E5EB1">
        <w:rPr>
          <w:rFonts w:cs="宋体" w:hint="eastAsia"/>
          <w:sz w:val="24"/>
          <w:szCs w:val="24"/>
        </w:rPr>
        <w:t>联系电话：</w:t>
      </w:r>
      <w:r w:rsidR="007A6FF2" w:rsidRPr="008E5EB1">
        <w:rPr>
          <w:rFonts w:cs="宋体" w:hint="eastAsia"/>
          <w:sz w:val="24"/>
          <w:szCs w:val="24"/>
        </w:rPr>
        <w:t>023</w:t>
      </w:r>
      <w:r w:rsidR="007A6FF2" w:rsidRPr="008E5EB1">
        <w:rPr>
          <w:rFonts w:cs="宋体"/>
          <w:sz w:val="24"/>
          <w:szCs w:val="24"/>
        </w:rPr>
        <w:t>—</w:t>
      </w:r>
      <w:bookmarkStart w:id="0" w:name="OLE_LINK1"/>
      <w:bookmarkStart w:id="1" w:name="OLE_LINK2"/>
      <w:r w:rsidR="007A6FF2" w:rsidRPr="008E5EB1">
        <w:rPr>
          <w:rFonts w:cs="宋体" w:hint="eastAsia"/>
          <w:sz w:val="24"/>
          <w:szCs w:val="24"/>
        </w:rPr>
        <w:t>65081562</w:t>
      </w:r>
      <w:r w:rsidR="007A6FF2" w:rsidRPr="008E5EB1">
        <w:rPr>
          <w:rFonts w:cs="宋体" w:hint="eastAsia"/>
          <w:sz w:val="24"/>
          <w:szCs w:val="24"/>
        </w:rPr>
        <w:t>转</w:t>
      </w:r>
      <w:r w:rsidR="007A6FF2" w:rsidRPr="008E5EB1">
        <w:rPr>
          <w:rFonts w:cs="宋体" w:hint="eastAsia"/>
          <w:sz w:val="24"/>
          <w:szCs w:val="24"/>
        </w:rPr>
        <w:t>8015</w:t>
      </w:r>
      <w:r w:rsidRPr="008E5EB1">
        <w:rPr>
          <w:sz w:val="24"/>
          <w:szCs w:val="24"/>
        </w:rPr>
        <w:t xml:space="preserve"> </w:t>
      </w:r>
      <w:bookmarkEnd w:id="0"/>
      <w:bookmarkEnd w:id="1"/>
    </w:p>
    <w:p w:rsidR="007A6FF2" w:rsidRPr="008E5EB1" w:rsidRDefault="007A6FF2" w:rsidP="006C69E9">
      <w:pPr>
        <w:rPr>
          <w:rFonts w:cs="Times New Roman"/>
          <w:sz w:val="24"/>
          <w:szCs w:val="24"/>
        </w:rPr>
      </w:pPr>
      <w:r w:rsidRPr="008E5EB1">
        <w:rPr>
          <w:rFonts w:cs="Times New Roman" w:hint="eastAsia"/>
          <w:sz w:val="24"/>
          <w:szCs w:val="24"/>
        </w:rPr>
        <w:t>五、项目监督</w:t>
      </w:r>
    </w:p>
    <w:p w:rsidR="006C69E9" w:rsidRPr="008E5EB1" w:rsidRDefault="007A6FF2" w:rsidP="008E5EB1">
      <w:pPr>
        <w:ind w:firstLineChars="200" w:firstLine="480"/>
        <w:rPr>
          <w:rFonts w:cs="Times New Roman"/>
          <w:sz w:val="24"/>
          <w:szCs w:val="24"/>
        </w:rPr>
      </w:pPr>
      <w:r w:rsidRPr="008E5EB1">
        <w:rPr>
          <w:rFonts w:cs="宋体" w:hint="eastAsia"/>
          <w:sz w:val="24"/>
          <w:szCs w:val="24"/>
        </w:rPr>
        <w:t>联系电话：</w:t>
      </w:r>
      <w:r w:rsidRPr="008E5EB1">
        <w:rPr>
          <w:rFonts w:cs="宋体" w:hint="eastAsia"/>
          <w:sz w:val="24"/>
          <w:szCs w:val="24"/>
        </w:rPr>
        <w:t>023</w:t>
      </w:r>
      <w:r w:rsidRPr="008E5EB1">
        <w:rPr>
          <w:rFonts w:cs="宋体"/>
          <w:sz w:val="24"/>
          <w:szCs w:val="24"/>
        </w:rPr>
        <w:t>—</w:t>
      </w:r>
      <w:r w:rsidRPr="008E5EB1">
        <w:rPr>
          <w:rFonts w:cs="宋体" w:hint="eastAsia"/>
          <w:sz w:val="24"/>
          <w:szCs w:val="24"/>
        </w:rPr>
        <w:t>6508</w:t>
      </w:r>
      <w:r w:rsidR="000A18F5" w:rsidRPr="008E5EB1">
        <w:rPr>
          <w:rFonts w:cs="宋体" w:hint="eastAsia"/>
          <w:sz w:val="24"/>
          <w:szCs w:val="24"/>
        </w:rPr>
        <w:t>1</w:t>
      </w:r>
      <w:r w:rsidRPr="008E5EB1">
        <w:rPr>
          <w:rFonts w:cs="宋体" w:hint="eastAsia"/>
          <w:sz w:val="24"/>
          <w:szCs w:val="24"/>
        </w:rPr>
        <w:t>559</w:t>
      </w:r>
    </w:p>
    <w:p w:rsidR="006C69E9" w:rsidRPr="008E5EB1" w:rsidRDefault="006C69E9" w:rsidP="008E5EB1">
      <w:pPr>
        <w:jc w:val="center"/>
        <w:rPr>
          <w:rFonts w:cs="Times New Roman"/>
          <w:b/>
          <w:bCs/>
          <w:sz w:val="28"/>
          <w:szCs w:val="28"/>
        </w:rPr>
      </w:pPr>
      <w:r w:rsidRPr="00F07194">
        <w:rPr>
          <w:rFonts w:cs="宋体" w:hint="eastAsia"/>
          <w:b/>
          <w:bCs/>
          <w:sz w:val="28"/>
          <w:szCs w:val="28"/>
        </w:rPr>
        <w:t>第二篇</w:t>
      </w:r>
      <w:r w:rsidR="00165E9A" w:rsidRPr="00165E9A">
        <w:rPr>
          <w:rFonts w:ascii="Calibri" w:eastAsia="宋体" w:hAnsi="Calibri" w:cs="宋体" w:hint="eastAsia"/>
          <w:b/>
          <w:bCs/>
          <w:sz w:val="28"/>
          <w:szCs w:val="28"/>
        </w:rPr>
        <w:t>投标人</w:t>
      </w:r>
      <w:r w:rsidRPr="00F07194">
        <w:rPr>
          <w:rFonts w:cs="宋体" w:hint="eastAsia"/>
          <w:b/>
          <w:bCs/>
          <w:sz w:val="28"/>
          <w:szCs w:val="28"/>
        </w:rPr>
        <w:t>须知</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一、</w:t>
      </w:r>
      <w:r w:rsidR="00165E9A"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费用</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cs="宋体" w:hint="eastAsia"/>
          <w:sz w:val="24"/>
          <w:szCs w:val="24"/>
        </w:rPr>
        <w:t>参与</w:t>
      </w:r>
      <w:r w:rsidR="00165E9A"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的供应商应承担其编制</w:t>
      </w:r>
      <w:r w:rsidR="00165E9A"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文件与递交</w:t>
      </w:r>
      <w:r w:rsidR="00165E9A"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文件所涉及的一切费用，不论</w:t>
      </w:r>
      <w:r w:rsidR="00165E9A"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结果如何，采购人在任何情况下无义务也无责任承担这些费用。</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二、</w:t>
      </w:r>
      <w:r w:rsidR="00165E9A"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资质</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cs="宋体" w:hint="eastAsia"/>
          <w:sz w:val="24"/>
          <w:szCs w:val="24"/>
        </w:rPr>
        <w:t>合格的</w:t>
      </w:r>
      <w:r w:rsidR="00165E9A"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人应符合下列条件：</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（一）基本资格条件</w:t>
      </w:r>
    </w:p>
    <w:p w:rsidR="006E48CD" w:rsidRPr="008E5EB1" w:rsidRDefault="006E48CD" w:rsidP="008E5EB1">
      <w:pPr>
        <w:ind w:firstLineChars="150" w:firstLine="360"/>
        <w:rPr>
          <w:rFonts w:asciiTheme="minorEastAsia" w:hAnsiTheme="minorEastAsia" w:cs="宋体"/>
          <w:sz w:val="24"/>
          <w:szCs w:val="24"/>
        </w:rPr>
      </w:pPr>
      <w:r w:rsidRPr="008E5EB1">
        <w:rPr>
          <w:rFonts w:asciiTheme="minorEastAsia" w:hAnsiTheme="minorEastAsia" w:cs="宋体"/>
          <w:sz w:val="24"/>
          <w:szCs w:val="24"/>
        </w:rPr>
        <w:t>(1)具有独立承担民事责任的能力</w:t>
      </w:r>
      <w:r w:rsidRPr="008E5EB1">
        <w:rPr>
          <w:rFonts w:asciiTheme="minorEastAsia" w:hAnsiTheme="minorEastAsia" w:cs="宋体" w:hint="eastAsia"/>
          <w:sz w:val="24"/>
          <w:szCs w:val="24"/>
        </w:rPr>
        <w:t>。</w:t>
      </w:r>
    </w:p>
    <w:p w:rsidR="006E48CD" w:rsidRPr="008E5EB1" w:rsidRDefault="006E48CD" w:rsidP="008E5EB1">
      <w:pPr>
        <w:ind w:firstLineChars="100" w:firstLine="240"/>
        <w:rPr>
          <w:rFonts w:asciiTheme="minorEastAsia" w:hAnsiTheme="minorEastAsia" w:cs="宋体"/>
          <w:sz w:val="24"/>
          <w:szCs w:val="24"/>
        </w:rPr>
      </w:pPr>
      <w:r w:rsidRPr="008E5EB1">
        <w:rPr>
          <w:rFonts w:asciiTheme="minorEastAsia" w:hAnsiTheme="minorEastAsia" w:cs="宋体"/>
          <w:sz w:val="24"/>
          <w:szCs w:val="24"/>
        </w:rPr>
        <w:t xml:space="preserve"> (2)具有良好的商业信誉和健全的财务会计制度</w:t>
      </w:r>
      <w:r w:rsidRPr="008E5EB1">
        <w:rPr>
          <w:rFonts w:asciiTheme="minorEastAsia" w:hAnsiTheme="minorEastAsia" w:cs="宋体" w:hint="eastAsia"/>
          <w:sz w:val="24"/>
          <w:szCs w:val="24"/>
        </w:rPr>
        <w:t>。</w:t>
      </w:r>
    </w:p>
    <w:p w:rsidR="006E48CD" w:rsidRPr="008E5EB1" w:rsidRDefault="006E48CD" w:rsidP="008E5EB1">
      <w:pPr>
        <w:ind w:firstLineChars="100" w:firstLine="240"/>
        <w:rPr>
          <w:rFonts w:asciiTheme="minorEastAsia" w:hAnsiTheme="minorEastAsia" w:cs="宋体"/>
          <w:sz w:val="24"/>
          <w:szCs w:val="24"/>
        </w:rPr>
      </w:pPr>
      <w:r w:rsidRPr="008E5EB1">
        <w:rPr>
          <w:rFonts w:asciiTheme="minorEastAsia" w:hAnsiTheme="minorEastAsia" w:cs="宋体"/>
          <w:sz w:val="24"/>
          <w:szCs w:val="24"/>
        </w:rPr>
        <w:t xml:space="preserve"> (3)具有履行合同所必需的设备和专业技术能力</w:t>
      </w:r>
      <w:r w:rsidRPr="008E5EB1">
        <w:rPr>
          <w:rFonts w:asciiTheme="minorEastAsia" w:hAnsiTheme="minorEastAsia" w:cs="宋体" w:hint="eastAsia"/>
          <w:sz w:val="24"/>
          <w:szCs w:val="24"/>
        </w:rPr>
        <w:t>。</w:t>
      </w:r>
    </w:p>
    <w:p w:rsidR="006E48CD" w:rsidRPr="008E5EB1" w:rsidRDefault="006E48CD" w:rsidP="008E5EB1">
      <w:pPr>
        <w:ind w:firstLineChars="100" w:firstLine="240"/>
        <w:rPr>
          <w:rFonts w:asciiTheme="minorEastAsia" w:hAnsiTheme="minorEastAsia" w:cs="宋体"/>
          <w:sz w:val="24"/>
          <w:szCs w:val="24"/>
        </w:rPr>
      </w:pPr>
      <w:r w:rsidRPr="008E5EB1">
        <w:rPr>
          <w:rFonts w:asciiTheme="minorEastAsia" w:hAnsiTheme="minorEastAsia" w:cs="宋体"/>
          <w:sz w:val="24"/>
          <w:szCs w:val="24"/>
        </w:rPr>
        <w:t xml:space="preserve"> (4)有依法缴纳税收的良好记录</w:t>
      </w:r>
      <w:r w:rsidRPr="008E5EB1">
        <w:rPr>
          <w:rFonts w:asciiTheme="minorEastAsia" w:hAnsiTheme="minorEastAsia" w:cs="宋体" w:hint="eastAsia"/>
          <w:sz w:val="24"/>
          <w:szCs w:val="24"/>
        </w:rPr>
        <w:t>。</w:t>
      </w:r>
    </w:p>
    <w:p w:rsidR="006E48CD" w:rsidRPr="008E5EB1" w:rsidRDefault="006E48CD" w:rsidP="008E5EB1">
      <w:pPr>
        <w:ind w:firstLineChars="100" w:firstLine="240"/>
        <w:rPr>
          <w:rFonts w:asciiTheme="minorEastAsia" w:hAnsiTheme="minorEastAsia" w:cs="宋体"/>
          <w:sz w:val="24"/>
          <w:szCs w:val="24"/>
        </w:rPr>
      </w:pPr>
      <w:r w:rsidRPr="008E5EB1">
        <w:rPr>
          <w:rFonts w:asciiTheme="minorEastAsia" w:hAnsiTheme="minorEastAsia" w:cs="宋体"/>
          <w:sz w:val="24"/>
          <w:szCs w:val="24"/>
        </w:rPr>
        <w:t xml:space="preserve"> (5)近三年内，在经营活动中没有重大违法记录</w:t>
      </w:r>
      <w:r w:rsidRPr="008E5EB1">
        <w:rPr>
          <w:rFonts w:asciiTheme="minorEastAsia" w:hAnsiTheme="minorEastAsia" w:cs="宋体" w:hint="eastAsia"/>
          <w:sz w:val="24"/>
          <w:szCs w:val="24"/>
        </w:rPr>
        <w:t>。</w:t>
      </w:r>
    </w:p>
    <w:p w:rsidR="006E48CD" w:rsidRPr="008E5EB1" w:rsidRDefault="006E48CD" w:rsidP="008E5EB1">
      <w:pPr>
        <w:ind w:firstLineChars="100" w:firstLine="240"/>
        <w:rPr>
          <w:rFonts w:asciiTheme="minorEastAsia" w:hAnsiTheme="minorEastAsia" w:cs="宋体"/>
          <w:sz w:val="24"/>
          <w:szCs w:val="24"/>
        </w:rPr>
      </w:pPr>
      <w:r w:rsidRPr="008E5EB1">
        <w:rPr>
          <w:rFonts w:asciiTheme="minorEastAsia" w:hAnsiTheme="minorEastAsia" w:cs="宋体"/>
          <w:sz w:val="24"/>
          <w:szCs w:val="24"/>
        </w:rPr>
        <w:t xml:space="preserve"> (6)法律、行政法规规定的其他条件。</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三、</w:t>
      </w:r>
      <w:r w:rsidR="00165E9A"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w:t>
      </w:r>
      <w:r w:rsidRPr="008E5EB1">
        <w:rPr>
          <w:rFonts w:asciiTheme="minorEastAsia" w:hAnsiTheme="minorEastAsia" w:cs="宋体" w:hint="eastAsia"/>
          <w:sz w:val="24"/>
          <w:szCs w:val="24"/>
        </w:rPr>
        <w:t>、</w:t>
      </w:r>
      <w:r w:rsidR="00165E9A"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文件由邀请书、</w:t>
      </w:r>
      <w:r w:rsidR="00165E9A" w:rsidRPr="008E5EB1">
        <w:rPr>
          <w:rFonts w:asciiTheme="minorEastAsia" w:hAnsiTheme="minorEastAsia" w:cs="宋体" w:hint="eastAsia"/>
          <w:sz w:val="24"/>
          <w:szCs w:val="24"/>
        </w:rPr>
        <w:t>投标人</w:t>
      </w:r>
      <w:r w:rsidRPr="008E5EB1">
        <w:rPr>
          <w:rFonts w:asciiTheme="minorEastAsia" w:hAnsiTheme="minorEastAsia" w:cs="宋体" w:hint="eastAsia"/>
          <w:sz w:val="24"/>
          <w:szCs w:val="24"/>
        </w:rPr>
        <w:t>须知、</w:t>
      </w:r>
      <w:r w:rsidR="00165E9A" w:rsidRPr="008E5EB1">
        <w:rPr>
          <w:rFonts w:asciiTheme="minorEastAsia" w:hAnsiTheme="minorEastAsia" w:cs="宋体" w:hint="eastAsia"/>
          <w:sz w:val="24"/>
          <w:szCs w:val="24"/>
        </w:rPr>
        <w:t>招标</w:t>
      </w:r>
      <w:r w:rsidR="00035D75" w:rsidRPr="008E5EB1">
        <w:rPr>
          <w:rFonts w:asciiTheme="minorEastAsia" w:hAnsiTheme="minorEastAsia" w:cs="宋体" w:hint="eastAsia"/>
          <w:sz w:val="24"/>
          <w:szCs w:val="24"/>
        </w:rPr>
        <w:t>项目需求、商务要求</w:t>
      </w:r>
      <w:r w:rsidRPr="008E5EB1">
        <w:rPr>
          <w:rFonts w:asciiTheme="minorEastAsia" w:hAnsiTheme="minorEastAsia" w:cs="宋体" w:hint="eastAsia"/>
          <w:sz w:val="24"/>
          <w:szCs w:val="24"/>
        </w:rPr>
        <w:t>和竞标文件格式</w:t>
      </w:r>
      <w:r w:rsidR="00035D75" w:rsidRPr="008E5EB1">
        <w:rPr>
          <w:rFonts w:asciiTheme="minorEastAsia" w:hAnsiTheme="minorEastAsia" w:cs="宋体" w:hint="eastAsia"/>
          <w:sz w:val="24"/>
          <w:szCs w:val="24"/>
        </w:rPr>
        <w:t>五</w:t>
      </w:r>
      <w:r w:rsidRPr="008E5EB1">
        <w:rPr>
          <w:rFonts w:asciiTheme="minorEastAsia" w:hAnsiTheme="minorEastAsia" w:cs="宋体" w:hint="eastAsia"/>
          <w:sz w:val="24"/>
          <w:szCs w:val="24"/>
        </w:rPr>
        <w:t>部分组成。</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2</w:t>
      </w:r>
      <w:r w:rsidRPr="008E5EB1">
        <w:rPr>
          <w:rFonts w:asciiTheme="minorEastAsia" w:hAnsiTheme="minorEastAsia" w:cs="宋体" w:hint="eastAsia"/>
          <w:sz w:val="24"/>
          <w:szCs w:val="24"/>
        </w:rPr>
        <w:t>、采购人所作的一切有效的书面通知、修改及补充，都是谈判文件不可分割的部分。</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3</w:t>
      </w:r>
      <w:r w:rsidRPr="008E5EB1">
        <w:rPr>
          <w:rFonts w:asciiTheme="minorEastAsia" w:hAnsiTheme="minorEastAsia" w:cs="宋体" w:hint="eastAsia"/>
          <w:sz w:val="24"/>
          <w:szCs w:val="24"/>
        </w:rPr>
        <w:t>、</w:t>
      </w:r>
      <w:r w:rsidR="00165E9A"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文件的解释</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sz w:val="24"/>
          <w:szCs w:val="24"/>
        </w:rPr>
        <w:t xml:space="preserve">    </w:t>
      </w:r>
      <w:r w:rsidRPr="008E5EB1">
        <w:rPr>
          <w:rFonts w:asciiTheme="minorEastAsia" w:hAnsiTheme="minorEastAsia" w:cs="宋体" w:hint="eastAsia"/>
          <w:sz w:val="24"/>
          <w:szCs w:val="24"/>
        </w:rPr>
        <w:t>竞标人如对</w:t>
      </w:r>
      <w:r w:rsidR="00165E9A"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文件有疑问，必须以书面形式在</w:t>
      </w:r>
      <w:r w:rsidR="00165E9A"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截止日前向采购人要求澄清，采购人可视具体情况做出处理或答复。如竞标人未提出疑问，视为完全理解并同意</w:t>
      </w:r>
      <w:proofErr w:type="gramStart"/>
      <w:r w:rsidRPr="008E5EB1">
        <w:rPr>
          <w:rFonts w:asciiTheme="minorEastAsia" w:hAnsiTheme="minorEastAsia" w:cs="宋体" w:hint="eastAsia"/>
          <w:sz w:val="24"/>
          <w:szCs w:val="24"/>
        </w:rPr>
        <w:t>本谈判</w:t>
      </w:r>
      <w:proofErr w:type="gramEnd"/>
      <w:r w:rsidRPr="008E5EB1">
        <w:rPr>
          <w:rFonts w:asciiTheme="minorEastAsia" w:hAnsiTheme="minorEastAsia" w:cs="宋体" w:hint="eastAsia"/>
          <w:sz w:val="24"/>
          <w:szCs w:val="24"/>
        </w:rPr>
        <w:t>文件。同时从本项目采购公告发布之日起，各竞标人应当随时关注</w:t>
      </w:r>
      <w:r w:rsidR="00B5096F" w:rsidRPr="008E5EB1">
        <w:rPr>
          <w:rFonts w:asciiTheme="minorEastAsia" w:hAnsiTheme="minorEastAsia" w:cs="宋体" w:hint="eastAsia"/>
          <w:sz w:val="24"/>
          <w:szCs w:val="24"/>
        </w:rPr>
        <w:t>重庆铁路运输高级技工学校</w:t>
      </w:r>
      <w:r w:rsidRPr="008E5EB1">
        <w:rPr>
          <w:rFonts w:asciiTheme="minorEastAsia" w:hAnsiTheme="minorEastAsia" w:cs="宋体" w:hint="eastAsia"/>
          <w:sz w:val="24"/>
          <w:szCs w:val="24"/>
        </w:rPr>
        <w:t>所发布的与本项目采购有关的各项信息，各参与</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的供应商不管浏览与否都将被视为全部知晓本项目采购的所有过程和全部事宜。一经进入</w:t>
      </w:r>
      <w:r w:rsidR="006346E8"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程序，即视为竞标人已详细阅读全部文件资料，完全理解</w:t>
      </w:r>
      <w:r w:rsidR="006346E8"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文件所有条款内容并同意放弃对这方面有不明白及误解的权利。</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四、</w:t>
      </w:r>
      <w:r w:rsidR="006346E8"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要求</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w:t>
      </w:r>
      <w:r w:rsidRPr="008E5EB1">
        <w:rPr>
          <w:rFonts w:asciiTheme="minorEastAsia" w:hAnsiTheme="minorEastAsia" w:cs="宋体" w:hint="eastAsia"/>
          <w:sz w:val="24"/>
          <w:szCs w:val="24"/>
        </w:rPr>
        <w:t>、竞标人提交的竞标文件由以下部分和竞标人所作的一切有效补充、修改和承诺等文件组成。它包括：</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sz w:val="24"/>
          <w:szCs w:val="24"/>
        </w:rPr>
        <w:lastRenderedPageBreak/>
        <w:t xml:space="preserve">    A</w:t>
      </w:r>
      <w:r w:rsidRPr="008E5EB1">
        <w:rPr>
          <w:rFonts w:asciiTheme="minorEastAsia" w:hAnsiTheme="minorEastAsia" w:cs="宋体" w:hint="eastAsia"/>
          <w:sz w:val="24"/>
          <w:szCs w:val="24"/>
        </w:rPr>
        <w:t>、竞标书面文件</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w:t>
      </w:r>
      <w:r w:rsidRPr="008E5EB1">
        <w:rPr>
          <w:rFonts w:asciiTheme="minorEastAsia" w:hAnsiTheme="minorEastAsia" w:cs="宋体" w:hint="eastAsia"/>
          <w:sz w:val="24"/>
          <w:szCs w:val="24"/>
        </w:rPr>
        <w:t>）竞标人概况</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2</w:t>
      </w:r>
      <w:r w:rsidRPr="008E5EB1">
        <w:rPr>
          <w:rFonts w:asciiTheme="minorEastAsia" w:hAnsiTheme="minorEastAsia" w:cs="宋体" w:hint="eastAsia"/>
          <w:sz w:val="24"/>
          <w:szCs w:val="24"/>
        </w:rPr>
        <w:t>）竞标报价预算书</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3</w:t>
      </w:r>
      <w:r w:rsidRPr="008E5EB1">
        <w:rPr>
          <w:rFonts w:asciiTheme="minorEastAsia" w:hAnsiTheme="minorEastAsia" w:cs="宋体" w:hint="eastAsia"/>
          <w:sz w:val="24"/>
          <w:szCs w:val="24"/>
        </w:rPr>
        <w:t>）报价函</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4</w:t>
      </w:r>
      <w:r w:rsidRPr="008E5EB1">
        <w:rPr>
          <w:rFonts w:asciiTheme="minorEastAsia" w:hAnsiTheme="minorEastAsia" w:cs="宋体" w:hint="eastAsia"/>
          <w:sz w:val="24"/>
          <w:szCs w:val="24"/>
        </w:rPr>
        <w:t>）技术应答及相关证明文件</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5</w:t>
      </w:r>
      <w:r w:rsidRPr="008E5EB1">
        <w:rPr>
          <w:rFonts w:asciiTheme="minorEastAsia" w:hAnsiTheme="minorEastAsia" w:cs="宋体" w:hint="eastAsia"/>
          <w:sz w:val="24"/>
          <w:szCs w:val="24"/>
        </w:rPr>
        <w:t>）商务条款承诺应答表</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6</w:t>
      </w:r>
      <w:r w:rsidRPr="008E5EB1">
        <w:rPr>
          <w:rFonts w:asciiTheme="minorEastAsia" w:hAnsiTheme="minorEastAsia" w:cs="宋体" w:hint="eastAsia"/>
          <w:sz w:val="24"/>
          <w:szCs w:val="24"/>
        </w:rPr>
        <w:t>）其它优惠承诺</w:t>
      </w:r>
    </w:p>
    <w:p w:rsidR="006346E8"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7</w:t>
      </w:r>
      <w:r w:rsidRPr="008E5EB1">
        <w:rPr>
          <w:rFonts w:asciiTheme="minorEastAsia" w:hAnsiTheme="minorEastAsia" w:cs="宋体" w:hint="eastAsia"/>
          <w:sz w:val="24"/>
          <w:szCs w:val="24"/>
        </w:rPr>
        <w:t>）</w:t>
      </w:r>
      <w:r w:rsidR="006346E8" w:rsidRPr="008E5EB1">
        <w:rPr>
          <w:rFonts w:asciiTheme="minorEastAsia" w:hAnsiTheme="minorEastAsia" w:cs="宋体" w:hint="eastAsia"/>
          <w:sz w:val="24"/>
          <w:szCs w:val="24"/>
        </w:rPr>
        <w:t>法定代表人授权委托书</w:t>
      </w:r>
    </w:p>
    <w:p w:rsidR="006346E8" w:rsidRPr="008E5EB1" w:rsidRDefault="006346E8"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hint="eastAsia"/>
          <w:sz w:val="24"/>
          <w:szCs w:val="24"/>
        </w:rPr>
        <w:t>8</w:t>
      </w:r>
      <w:r w:rsidRPr="008E5EB1">
        <w:rPr>
          <w:rFonts w:asciiTheme="minorEastAsia" w:hAnsiTheme="minorEastAsia" w:cs="宋体" w:hint="eastAsia"/>
          <w:sz w:val="24"/>
          <w:szCs w:val="24"/>
        </w:rPr>
        <w:t>）诚信声明</w:t>
      </w:r>
    </w:p>
    <w:p w:rsidR="006346E8" w:rsidRPr="008E5EB1" w:rsidRDefault="006346E8"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hint="eastAsia"/>
          <w:sz w:val="24"/>
          <w:szCs w:val="24"/>
        </w:rPr>
        <w:t>9</w:t>
      </w:r>
      <w:r w:rsidRPr="008E5EB1">
        <w:rPr>
          <w:rFonts w:asciiTheme="minorEastAsia" w:hAnsiTheme="minorEastAsia" w:cs="宋体" w:hint="eastAsia"/>
          <w:sz w:val="24"/>
          <w:szCs w:val="24"/>
        </w:rPr>
        <w:t>）其他相关证明文件</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w:t>
      </w:r>
      <w:r w:rsidR="006346E8" w:rsidRPr="008E5EB1">
        <w:rPr>
          <w:rFonts w:asciiTheme="minorEastAsia" w:hAnsiTheme="minorEastAsia" w:hint="eastAsia"/>
          <w:sz w:val="24"/>
          <w:szCs w:val="24"/>
        </w:rPr>
        <w:t>0</w:t>
      </w:r>
      <w:r w:rsidRPr="008E5EB1">
        <w:rPr>
          <w:rFonts w:asciiTheme="minorEastAsia" w:hAnsiTheme="minorEastAsia" w:cs="宋体" w:hint="eastAsia"/>
          <w:sz w:val="24"/>
          <w:szCs w:val="24"/>
        </w:rPr>
        <w:t>）投标人被授权人身份证明（必须是本单位员工）</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cs="宋体" w:hint="eastAsia"/>
          <w:sz w:val="24"/>
          <w:szCs w:val="24"/>
        </w:rPr>
        <w:t>以上条款基本格式见本文件第六篇“</w:t>
      </w:r>
      <w:r w:rsidR="00B5096F"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文件格式要求”，竞标人也可在基本格式基础上对表格进行扩展。未规定格式的由竞标人自定格式。</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2</w:t>
      </w:r>
      <w:r w:rsidRPr="008E5EB1">
        <w:rPr>
          <w:rFonts w:asciiTheme="minorEastAsia" w:hAnsiTheme="minorEastAsia" w:cs="宋体" w:hint="eastAsia"/>
          <w:sz w:val="24"/>
          <w:szCs w:val="24"/>
        </w:rPr>
        <w:t>、参加</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的法定代表人或其授权代表人携带身份证原件到谈判现场，如未携带身份证原件到</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现场将视为法定代表人或其授权代表人未参加</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3</w:t>
      </w:r>
      <w:r w:rsidRPr="008E5EB1">
        <w:rPr>
          <w:rFonts w:asciiTheme="minorEastAsia" w:hAnsiTheme="minorEastAsia" w:cs="宋体" w:hint="eastAsia"/>
          <w:sz w:val="24"/>
          <w:szCs w:val="24"/>
        </w:rPr>
        <w:t>、</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有效期：竞标文件及有关承诺文件有效期为</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开始时间起</w:t>
      </w:r>
      <w:r w:rsidR="00B5096F" w:rsidRPr="008E5EB1">
        <w:rPr>
          <w:rFonts w:asciiTheme="minorEastAsia" w:hAnsiTheme="minorEastAsia" w:hint="eastAsia"/>
          <w:sz w:val="24"/>
          <w:szCs w:val="24"/>
        </w:rPr>
        <w:t>3</w:t>
      </w:r>
      <w:r w:rsidRPr="008E5EB1">
        <w:rPr>
          <w:rFonts w:asciiTheme="minorEastAsia" w:hAnsiTheme="minorEastAsia"/>
          <w:sz w:val="24"/>
          <w:szCs w:val="24"/>
        </w:rPr>
        <w:t>0</w:t>
      </w:r>
      <w:r w:rsidRPr="008E5EB1">
        <w:rPr>
          <w:rFonts w:asciiTheme="minorEastAsia" w:hAnsiTheme="minorEastAsia" w:cs="宋体" w:hint="eastAsia"/>
          <w:sz w:val="24"/>
          <w:szCs w:val="24"/>
        </w:rPr>
        <w:t>个日历天。</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4</w:t>
      </w:r>
      <w:r w:rsidRPr="008E5EB1">
        <w:rPr>
          <w:rFonts w:asciiTheme="minorEastAsia" w:hAnsiTheme="minorEastAsia" w:cs="宋体" w:hint="eastAsia"/>
          <w:sz w:val="24"/>
          <w:szCs w:val="24"/>
        </w:rPr>
        <w:t>、</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保证金：</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发生以下情况之一者，</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保证金不予退还：</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A</w:t>
      </w:r>
      <w:r w:rsidRPr="008E5EB1">
        <w:rPr>
          <w:rFonts w:asciiTheme="minorEastAsia" w:hAnsiTheme="minorEastAsia" w:cs="宋体" w:hint="eastAsia"/>
          <w:sz w:val="24"/>
          <w:szCs w:val="24"/>
        </w:rPr>
        <w:t>、竞标人在</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结束后，签订合同前撤回其竞标文件。</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B</w:t>
      </w:r>
      <w:r w:rsidRPr="008E5EB1">
        <w:rPr>
          <w:rFonts w:asciiTheme="minorEastAsia" w:hAnsiTheme="minorEastAsia" w:cs="宋体" w:hint="eastAsia"/>
          <w:sz w:val="24"/>
          <w:szCs w:val="24"/>
        </w:rPr>
        <w:t>、竞标人被通知成交后，不按规定的时间或拒绝按成交状态签订合同（即不按成交时规定的技术条件、供货范围、服务条款和价格等签订合同）。</w:t>
      </w:r>
    </w:p>
    <w:p w:rsidR="006C69E9" w:rsidRPr="008E5EB1" w:rsidRDefault="006C69E9" w:rsidP="008E5EB1">
      <w:pPr>
        <w:ind w:firstLineChars="200" w:firstLine="480"/>
        <w:rPr>
          <w:rFonts w:asciiTheme="minorEastAsia" w:hAnsiTheme="minorEastAsia" w:cs="宋体"/>
          <w:sz w:val="24"/>
          <w:szCs w:val="24"/>
        </w:rPr>
      </w:pPr>
      <w:r w:rsidRPr="008E5EB1">
        <w:rPr>
          <w:rFonts w:asciiTheme="minorEastAsia" w:hAnsiTheme="minorEastAsia" w:cs="宋体"/>
          <w:sz w:val="24"/>
          <w:szCs w:val="24"/>
        </w:rPr>
        <w:t>5</w:t>
      </w:r>
      <w:r w:rsidRPr="008E5EB1">
        <w:rPr>
          <w:rFonts w:asciiTheme="minorEastAsia" w:hAnsiTheme="minorEastAsia" w:cs="宋体" w:hint="eastAsia"/>
          <w:sz w:val="24"/>
          <w:szCs w:val="24"/>
        </w:rPr>
        <w:t>、竞标报价</w:t>
      </w:r>
    </w:p>
    <w:p w:rsidR="006C69E9" w:rsidRPr="008E5EB1" w:rsidRDefault="006C69E9"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w:t>
      </w:r>
      <w:r w:rsidRPr="008E5EB1">
        <w:rPr>
          <w:rFonts w:asciiTheme="minorEastAsia" w:hAnsiTheme="minorEastAsia" w:cs="宋体"/>
          <w:sz w:val="24"/>
          <w:szCs w:val="24"/>
        </w:rPr>
        <w:t>1</w:t>
      </w:r>
      <w:r w:rsidRPr="008E5EB1">
        <w:rPr>
          <w:rFonts w:asciiTheme="minorEastAsia" w:hAnsiTheme="minorEastAsia" w:cs="宋体" w:hint="eastAsia"/>
          <w:sz w:val="24"/>
          <w:szCs w:val="24"/>
        </w:rPr>
        <w:t>）本</w:t>
      </w:r>
      <w:r w:rsidR="006346E8"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项目报价以人民币报价。</w:t>
      </w:r>
    </w:p>
    <w:p w:rsidR="006346E8" w:rsidRPr="008E5EB1" w:rsidRDefault="006346E8"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（2）投标人应严格按照“投标文件格式”中“开标一览表”和“分项报价明细表”的格式填写报价。</w:t>
      </w:r>
    </w:p>
    <w:p w:rsidR="006346E8" w:rsidRPr="008E5EB1" w:rsidRDefault="006346E8"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（3）投标人的报价为一次性报价，即在投标有效期内投标价格固定不变。</w:t>
      </w:r>
    </w:p>
    <w:p w:rsidR="006346E8" w:rsidRPr="008E5EB1" w:rsidRDefault="006346E8"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（4）本项目只接受一个投标报价，有选择的或有条件的报价将不予接受。</w:t>
      </w:r>
    </w:p>
    <w:p w:rsidR="006C69E9" w:rsidRPr="008E5EB1" w:rsidRDefault="006C69E9" w:rsidP="008E5EB1">
      <w:pPr>
        <w:ind w:firstLineChars="200" w:firstLine="480"/>
        <w:rPr>
          <w:rFonts w:asciiTheme="minorEastAsia" w:hAnsiTheme="minorEastAsia" w:cs="宋体"/>
          <w:sz w:val="24"/>
          <w:szCs w:val="24"/>
        </w:rPr>
      </w:pPr>
      <w:r w:rsidRPr="008E5EB1">
        <w:rPr>
          <w:rFonts w:asciiTheme="minorEastAsia" w:hAnsiTheme="minorEastAsia" w:cs="宋体"/>
          <w:sz w:val="24"/>
          <w:szCs w:val="24"/>
        </w:rPr>
        <w:t>6</w:t>
      </w:r>
      <w:r w:rsidRPr="008E5EB1">
        <w:rPr>
          <w:rFonts w:asciiTheme="minorEastAsia" w:hAnsiTheme="minorEastAsia" w:cs="宋体" w:hint="eastAsia"/>
          <w:sz w:val="24"/>
          <w:szCs w:val="24"/>
        </w:rPr>
        <w:t>、提交</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标文件的份数和签署</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标书面文件正本一份，副本两份。副本可为正本的复印件，必须与正本一致，如出现不一致情况以正本为准。</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2</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标书面文件正本的每一页均应由法定代表人或其授权代表签章并加盖公章（如双面打印的</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标文件只需一面签字盖章）。</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3</w:t>
      </w:r>
      <w:r w:rsidRPr="008E5EB1">
        <w:rPr>
          <w:rFonts w:asciiTheme="minorEastAsia" w:hAnsiTheme="minorEastAsia" w:cs="宋体" w:hint="eastAsia"/>
          <w:sz w:val="24"/>
          <w:szCs w:val="24"/>
        </w:rPr>
        <w:t>）若</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标人对</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标书面文件的错处作必要修改，则应在修改处加盖</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标人公章或由法定代表人或其授权代表签字确认。</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7</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标文件的递交</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标书面文件的密封与标记</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sz w:val="24"/>
          <w:szCs w:val="24"/>
        </w:rPr>
        <w:t xml:space="preserve">     </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标文件的正本、副本</w:t>
      </w:r>
      <w:proofErr w:type="gramStart"/>
      <w:r w:rsidRPr="008E5EB1">
        <w:rPr>
          <w:rFonts w:asciiTheme="minorEastAsia" w:hAnsiTheme="minorEastAsia" w:cs="宋体" w:hint="eastAsia"/>
          <w:sz w:val="24"/>
          <w:szCs w:val="24"/>
        </w:rPr>
        <w:t>均应用</w:t>
      </w:r>
      <w:proofErr w:type="gramEnd"/>
      <w:r w:rsidRPr="008E5EB1">
        <w:rPr>
          <w:rFonts w:asciiTheme="minorEastAsia" w:hAnsiTheme="minorEastAsia" w:cs="宋体" w:hint="eastAsia"/>
          <w:sz w:val="24"/>
          <w:szCs w:val="24"/>
        </w:rPr>
        <w:t>信封分别密封。信封上注明项目名称、谈判人名称和地址、“正本”、“副本”字样及“不准提前启封”字样。信封封口处须用白封条加以覆盖密封并加盖企业公章或法人授权代表签字。</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2</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标文件投递截止时间：参阅</w:t>
      </w:r>
      <w:r w:rsidR="00B5096F" w:rsidRPr="008E5EB1">
        <w:rPr>
          <w:rFonts w:asciiTheme="minorEastAsia" w:hAnsiTheme="minorEastAsia" w:cs="宋体"/>
          <w:sz w:val="24"/>
          <w:szCs w:val="24"/>
        </w:rPr>
        <w:t>招标公告</w:t>
      </w:r>
      <w:r w:rsidRPr="008E5EB1">
        <w:rPr>
          <w:rFonts w:asciiTheme="minorEastAsia" w:hAnsiTheme="minorEastAsia" w:cs="宋体" w:hint="eastAsia"/>
          <w:sz w:val="24"/>
          <w:szCs w:val="24"/>
        </w:rPr>
        <w:t>。</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8</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标文件语言：简体中文</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9</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标人参与人员</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cs="宋体" w:hint="eastAsia"/>
          <w:sz w:val="24"/>
          <w:szCs w:val="24"/>
        </w:rPr>
        <w:t>各个</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标人可派</w:t>
      </w:r>
      <w:r w:rsidRPr="008E5EB1">
        <w:rPr>
          <w:rFonts w:asciiTheme="minorEastAsia" w:hAnsiTheme="minorEastAsia"/>
          <w:sz w:val="24"/>
          <w:szCs w:val="24"/>
        </w:rPr>
        <w:t>1-2</w:t>
      </w:r>
      <w:r w:rsidRPr="008E5EB1">
        <w:rPr>
          <w:rFonts w:asciiTheme="minorEastAsia" w:hAnsiTheme="minorEastAsia" w:cs="宋体" w:hint="eastAsia"/>
          <w:sz w:val="24"/>
          <w:szCs w:val="24"/>
        </w:rPr>
        <w:t>名代表参与</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，至少</w:t>
      </w:r>
      <w:r w:rsidRPr="008E5EB1">
        <w:rPr>
          <w:rFonts w:asciiTheme="minorEastAsia" w:hAnsiTheme="minorEastAsia"/>
          <w:sz w:val="24"/>
          <w:szCs w:val="24"/>
        </w:rPr>
        <w:t>1</w:t>
      </w:r>
      <w:r w:rsidRPr="008E5EB1">
        <w:rPr>
          <w:rFonts w:asciiTheme="minorEastAsia" w:hAnsiTheme="minorEastAsia" w:cs="宋体" w:hint="eastAsia"/>
          <w:sz w:val="24"/>
          <w:szCs w:val="24"/>
        </w:rPr>
        <w:t>人应为法人代表或具有法人授</w:t>
      </w:r>
      <w:r w:rsidRPr="008E5EB1">
        <w:rPr>
          <w:rFonts w:asciiTheme="minorEastAsia" w:hAnsiTheme="minorEastAsia" w:cs="宋体" w:hint="eastAsia"/>
          <w:sz w:val="24"/>
          <w:szCs w:val="24"/>
        </w:rPr>
        <w:lastRenderedPageBreak/>
        <w:t>权委托书的授权代表。</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10</w:t>
      </w:r>
      <w:r w:rsidRPr="008E5EB1">
        <w:rPr>
          <w:rFonts w:asciiTheme="minorEastAsia" w:hAnsiTheme="minorEastAsia" w:cs="宋体" w:hint="eastAsia"/>
          <w:sz w:val="24"/>
          <w:szCs w:val="24"/>
        </w:rPr>
        <w:t>、无效</w:t>
      </w:r>
      <w:r w:rsidR="00E65A7C" w:rsidRPr="008E5EB1">
        <w:rPr>
          <w:rFonts w:asciiTheme="minorEastAsia" w:hAnsiTheme="minorEastAsia" w:cs="宋体" w:hint="eastAsia"/>
          <w:sz w:val="24"/>
          <w:szCs w:val="24"/>
        </w:rPr>
        <w:t>投标</w:t>
      </w:r>
    </w:p>
    <w:p w:rsidR="006C69E9" w:rsidRPr="008E5EB1" w:rsidRDefault="00E65A7C" w:rsidP="008E5EB1">
      <w:pPr>
        <w:ind w:firstLineChars="200" w:firstLine="480"/>
        <w:rPr>
          <w:rFonts w:asciiTheme="minorEastAsia" w:hAnsiTheme="minorEastAsia" w:cs="Times New Roman"/>
          <w:sz w:val="24"/>
          <w:szCs w:val="24"/>
        </w:rPr>
      </w:pPr>
      <w:r w:rsidRPr="008E5EB1">
        <w:rPr>
          <w:rFonts w:asciiTheme="minorEastAsia" w:hAnsiTheme="minorEastAsia" w:cs="宋体" w:hint="eastAsia"/>
          <w:sz w:val="24"/>
          <w:szCs w:val="24"/>
        </w:rPr>
        <w:t>投</w:t>
      </w:r>
      <w:r w:rsidR="006C69E9" w:rsidRPr="008E5EB1">
        <w:rPr>
          <w:rFonts w:asciiTheme="minorEastAsia" w:hAnsiTheme="minorEastAsia" w:cs="宋体" w:hint="eastAsia"/>
          <w:sz w:val="24"/>
          <w:szCs w:val="24"/>
        </w:rPr>
        <w:t>标人发生以下条款情况之一者，视为无效</w:t>
      </w:r>
      <w:r w:rsidRPr="008E5EB1">
        <w:rPr>
          <w:rFonts w:asciiTheme="minorEastAsia" w:hAnsiTheme="minorEastAsia" w:cs="宋体" w:hint="eastAsia"/>
          <w:sz w:val="24"/>
          <w:szCs w:val="24"/>
        </w:rPr>
        <w:t>投标</w:t>
      </w:r>
      <w:r w:rsidR="006C69E9" w:rsidRPr="008E5EB1">
        <w:rPr>
          <w:rFonts w:asciiTheme="minorEastAsia" w:hAnsiTheme="minorEastAsia" w:cs="宋体" w:hint="eastAsia"/>
          <w:sz w:val="24"/>
          <w:szCs w:val="24"/>
        </w:rPr>
        <w:t>，其</w:t>
      </w:r>
      <w:r w:rsidRPr="008E5EB1">
        <w:rPr>
          <w:rFonts w:asciiTheme="minorEastAsia" w:hAnsiTheme="minorEastAsia" w:cs="宋体" w:hint="eastAsia"/>
          <w:sz w:val="24"/>
          <w:szCs w:val="24"/>
        </w:rPr>
        <w:t>投</w:t>
      </w:r>
      <w:r w:rsidR="006C69E9" w:rsidRPr="008E5EB1">
        <w:rPr>
          <w:rFonts w:asciiTheme="minorEastAsia" w:hAnsiTheme="minorEastAsia" w:cs="宋体" w:hint="eastAsia"/>
          <w:sz w:val="24"/>
          <w:szCs w:val="24"/>
        </w:rPr>
        <w:t>标文件将被拒绝：</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w:t>
      </w:r>
      <w:r w:rsidRPr="008E5EB1">
        <w:rPr>
          <w:rFonts w:asciiTheme="minorEastAsia" w:hAnsiTheme="minorEastAsia" w:cs="宋体" w:hint="eastAsia"/>
          <w:sz w:val="24"/>
          <w:szCs w:val="24"/>
        </w:rPr>
        <w:t>）法人代表或法人授权代表未参加谈判。</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2</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标文件内容不齐全的。</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3</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文件不按规定的格式、内容填写或不按规定签字、盖章。</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4</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人未提交</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保证金或金额不足、</w:t>
      </w:r>
      <w:r w:rsidR="006346E8"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保证金形式不符合要求的。</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5</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人的资质不符合</w:t>
      </w:r>
      <w:r w:rsidR="00E65A7C"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文件第二篇第二条“</w:t>
      </w:r>
      <w:r w:rsidR="00E65A7C"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资质”要求的内容或超过营业范围。</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6</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投标</w:t>
      </w:r>
      <w:proofErr w:type="gramStart"/>
      <w:r w:rsidR="006346E8" w:rsidRPr="008E5EB1">
        <w:rPr>
          <w:rFonts w:asciiTheme="minorEastAsia" w:hAnsiTheme="minorEastAsia" w:cs="宋体" w:hint="eastAsia"/>
          <w:sz w:val="24"/>
          <w:szCs w:val="24"/>
        </w:rPr>
        <w:t>标</w:t>
      </w:r>
      <w:proofErr w:type="gramEnd"/>
      <w:r w:rsidRPr="008E5EB1">
        <w:rPr>
          <w:rFonts w:asciiTheme="minorEastAsia" w:hAnsiTheme="minorEastAsia" w:cs="宋体" w:hint="eastAsia"/>
          <w:sz w:val="24"/>
          <w:szCs w:val="24"/>
        </w:rPr>
        <w:t>报价高于最高限价或严重偏离市场价格。</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7</w:t>
      </w:r>
      <w:r w:rsidRPr="008E5EB1">
        <w:rPr>
          <w:rFonts w:asciiTheme="minorEastAsia" w:hAnsiTheme="minorEastAsia" w:cs="宋体" w:hint="eastAsia"/>
          <w:sz w:val="24"/>
          <w:szCs w:val="24"/>
        </w:rPr>
        <w:t>）其它不符合</w:t>
      </w:r>
      <w:r w:rsidR="00B5096F"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文件要求的竞标文件。</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8</w:t>
      </w:r>
      <w:r w:rsidRPr="008E5EB1">
        <w:rPr>
          <w:rFonts w:asciiTheme="minorEastAsia" w:hAnsiTheme="minorEastAsia" w:cs="宋体" w:hint="eastAsia"/>
          <w:sz w:val="24"/>
          <w:szCs w:val="24"/>
        </w:rPr>
        <w:t>）</w:t>
      </w:r>
      <w:r w:rsidR="006346E8"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有效期未载明或不满足</w:t>
      </w:r>
      <w:r w:rsidR="006346E8"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文件要求。</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9</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标人提交的</w:t>
      </w:r>
      <w:r w:rsidR="006346E8"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标文件中的技术参数未响应或负偏离谈判文件中的技术需求。</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10</w:t>
      </w:r>
      <w:r w:rsidRPr="008E5EB1">
        <w:rPr>
          <w:rFonts w:asciiTheme="minorEastAsia" w:hAnsiTheme="minorEastAsia" w:cs="宋体" w:hint="eastAsia"/>
          <w:sz w:val="24"/>
          <w:szCs w:val="24"/>
        </w:rPr>
        <w:t>）商务应答不满足谈判文件要求。</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cs="宋体" w:hint="eastAsia"/>
          <w:sz w:val="24"/>
          <w:szCs w:val="24"/>
        </w:rPr>
        <w:t>（</w:t>
      </w:r>
      <w:r w:rsidRPr="008E5EB1">
        <w:rPr>
          <w:rFonts w:asciiTheme="minorEastAsia" w:hAnsiTheme="minorEastAsia"/>
          <w:sz w:val="24"/>
          <w:szCs w:val="24"/>
        </w:rPr>
        <w:t>11</w:t>
      </w:r>
      <w:r w:rsidRPr="008E5EB1">
        <w:rPr>
          <w:rFonts w:asciiTheme="minorEastAsia" w:hAnsiTheme="minorEastAsia" w:cs="宋体" w:hint="eastAsia"/>
          <w:sz w:val="24"/>
          <w:szCs w:val="24"/>
        </w:rPr>
        <w:t>）</w:t>
      </w:r>
      <w:r w:rsidR="00E65A7C" w:rsidRPr="008E5EB1">
        <w:rPr>
          <w:rFonts w:asciiTheme="minorEastAsia" w:hAnsiTheme="minorEastAsia" w:cs="宋体" w:hint="eastAsia"/>
          <w:sz w:val="24"/>
          <w:szCs w:val="24"/>
        </w:rPr>
        <w:t>投</w:t>
      </w:r>
      <w:r w:rsidRPr="008E5EB1">
        <w:rPr>
          <w:rFonts w:asciiTheme="minorEastAsia" w:hAnsiTheme="minorEastAsia" w:cs="宋体" w:hint="eastAsia"/>
          <w:sz w:val="24"/>
          <w:szCs w:val="24"/>
        </w:rPr>
        <w:t>标人提交有选择性的两个及以上报价。</w:t>
      </w:r>
    </w:p>
    <w:p w:rsidR="006C69E9" w:rsidRPr="008E5EB1" w:rsidRDefault="006C69E9" w:rsidP="00E65A7C">
      <w:pPr>
        <w:rPr>
          <w:rFonts w:asciiTheme="minorEastAsia" w:hAnsiTheme="minorEastAsia" w:cs="宋体"/>
          <w:sz w:val="24"/>
          <w:szCs w:val="24"/>
        </w:rPr>
      </w:pPr>
      <w:r w:rsidRPr="008E5EB1">
        <w:rPr>
          <w:rFonts w:asciiTheme="minorEastAsia" w:hAnsiTheme="minorEastAsia" w:cs="宋体" w:hint="eastAsia"/>
          <w:sz w:val="24"/>
          <w:szCs w:val="24"/>
        </w:rPr>
        <w:t>五、</w:t>
      </w:r>
      <w:r w:rsidR="00E65A7C" w:rsidRPr="008E5EB1">
        <w:rPr>
          <w:rFonts w:asciiTheme="minorEastAsia" w:hAnsiTheme="minorEastAsia" w:cs="宋体" w:hint="eastAsia"/>
          <w:sz w:val="24"/>
          <w:szCs w:val="24"/>
        </w:rPr>
        <w:t>开标</w:t>
      </w:r>
    </w:p>
    <w:p w:rsidR="00E65A7C" w:rsidRPr="008E5EB1" w:rsidRDefault="00E65A7C"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1、开标应当在招标文件中“投标邀请书”确定的时间和地点公开进行。</w:t>
      </w:r>
    </w:p>
    <w:p w:rsidR="00E65A7C" w:rsidRPr="008E5EB1" w:rsidRDefault="00E65A7C"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2、重庆铁路运输高级技工学校可视采购具体情况，延长投标截止时间和开标时间，但至少在招标公告要求提交投标文件的截止时间三日前，将变更时间书面通知所有招标文件收受人。</w:t>
      </w:r>
    </w:p>
    <w:p w:rsidR="00E65A7C" w:rsidRPr="008E5EB1" w:rsidRDefault="00E65A7C"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3、开标由重庆铁路运输高级技工学校主持，具体招标事务由重庆铁路运输高级技工学校依法组建的招标小组负责。</w:t>
      </w:r>
    </w:p>
    <w:p w:rsidR="00E65A7C" w:rsidRPr="008E5EB1" w:rsidRDefault="00E65A7C"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4、开标时，由投标人或者其推选的代表检查投标文件的密封情况，也可以由采购人委托的公证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p>
    <w:p w:rsidR="00E65A7C" w:rsidRPr="008E5EB1" w:rsidRDefault="00E65A7C"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5、未宣读的投标价格、价格折扣和招标文件允许提供的备选投标方案等实质性内容等，评标时不予承认。</w:t>
      </w:r>
    </w:p>
    <w:p w:rsidR="006C69E9" w:rsidRPr="008E5EB1" w:rsidRDefault="00E65A7C"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6、开标过程应由招标采购单位指定专人负责记录，并存档备查。</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六、成交原则</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w:t>
      </w:r>
      <w:r w:rsidRPr="008E5EB1">
        <w:rPr>
          <w:rFonts w:asciiTheme="minorEastAsia" w:hAnsiTheme="minorEastAsia" w:cs="宋体" w:hint="eastAsia"/>
          <w:sz w:val="24"/>
          <w:szCs w:val="24"/>
        </w:rPr>
        <w:t>、评审的依据：竞标文件（含有效的补充文件），</w:t>
      </w:r>
      <w:r w:rsidR="00E65A7C" w:rsidRPr="008E5EB1">
        <w:rPr>
          <w:rFonts w:asciiTheme="minorEastAsia" w:hAnsiTheme="minorEastAsia" w:cs="宋体" w:hint="eastAsia"/>
          <w:sz w:val="24"/>
          <w:szCs w:val="24"/>
        </w:rPr>
        <w:t>评标</w:t>
      </w:r>
      <w:r w:rsidRPr="008E5EB1">
        <w:rPr>
          <w:rFonts w:asciiTheme="minorEastAsia" w:hAnsiTheme="minorEastAsia" w:cs="宋体" w:hint="eastAsia"/>
          <w:sz w:val="24"/>
          <w:szCs w:val="24"/>
        </w:rPr>
        <w:t>小组判断竞标文件对</w:t>
      </w:r>
      <w:r w:rsidR="00F02C20"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文件的</w:t>
      </w:r>
      <w:proofErr w:type="gramStart"/>
      <w:r w:rsidRPr="008E5EB1">
        <w:rPr>
          <w:rFonts w:asciiTheme="minorEastAsia" w:hAnsiTheme="minorEastAsia" w:cs="宋体" w:hint="eastAsia"/>
          <w:sz w:val="24"/>
          <w:szCs w:val="24"/>
        </w:rPr>
        <w:t>响应仅</w:t>
      </w:r>
      <w:proofErr w:type="gramEnd"/>
      <w:r w:rsidRPr="008E5EB1">
        <w:rPr>
          <w:rFonts w:asciiTheme="minorEastAsia" w:hAnsiTheme="minorEastAsia" w:cs="宋体" w:hint="eastAsia"/>
          <w:sz w:val="24"/>
          <w:szCs w:val="24"/>
        </w:rPr>
        <w:t>基于竞标文件本身而不靠外部证据。</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1.1</w:t>
      </w:r>
      <w:r w:rsidRPr="008E5EB1">
        <w:rPr>
          <w:rFonts w:asciiTheme="minorEastAsia" w:hAnsiTheme="minorEastAsia" w:cs="宋体" w:hint="eastAsia"/>
          <w:sz w:val="24"/>
          <w:szCs w:val="24"/>
        </w:rPr>
        <w:t>对技术参数的偏离：</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1.1.1</w:t>
      </w:r>
      <w:r w:rsidRPr="008E5EB1">
        <w:rPr>
          <w:rFonts w:asciiTheme="minorEastAsia" w:hAnsiTheme="minorEastAsia" w:cs="宋体" w:hint="eastAsia"/>
          <w:sz w:val="24"/>
          <w:szCs w:val="24"/>
        </w:rPr>
        <w:t>低于采购文件要求的技术参数为负偏离，竞标人提交的竞标文件技术参数负偏离或不响应技术需求的即为无效</w:t>
      </w:r>
      <w:r w:rsidR="00F02C20"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1.1.2</w:t>
      </w:r>
      <w:r w:rsidRPr="008E5EB1">
        <w:rPr>
          <w:rFonts w:asciiTheme="minorEastAsia" w:hAnsiTheme="minorEastAsia" w:cs="宋体" w:hint="eastAsia"/>
          <w:sz w:val="24"/>
          <w:szCs w:val="24"/>
        </w:rPr>
        <w:t>技术支持资料以制造商公开发布的印刷资料为准（提供原厂技术白皮书、彩页、附图作为技术证明资料，复印件、扫描件无效）。</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1.2</w:t>
      </w:r>
      <w:r w:rsidRPr="008E5EB1">
        <w:rPr>
          <w:rFonts w:asciiTheme="minorEastAsia" w:hAnsiTheme="minorEastAsia" w:cs="宋体" w:hint="eastAsia"/>
          <w:sz w:val="24"/>
          <w:szCs w:val="24"/>
        </w:rPr>
        <w:t>对商务条款的偏离：</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cs="宋体" w:hint="eastAsia"/>
          <w:sz w:val="24"/>
          <w:szCs w:val="24"/>
        </w:rPr>
        <w:t>商务条款不能满足采购文件要求的供应商将失去成为成交供应商的资格。</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2</w:t>
      </w:r>
      <w:r w:rsidRPr="008E5EB1">
        <w:rPr>
          <w:rFonts w:asciiTheme="minorEastAsia" w:hAnsiTheme="minorEastAsia" w:cs="宋体" w:hint="eastAsia"/>
          <w:sz w:val="24"/>
          <w:szCs w:val="24"/>
        </w:rPr>
        <w:t>、</w:t>
      </w:r>
      <w:r w:rsidR="00F02C20" w:rsidRPr="008E5EB1">
        <w:rPr>
          <w:rFonts w:asciiTheme="minorEastAsia" w:hAnsiTheme="minorEastAsia" w:cs="宋体" w:hint="eastAsia"/>
          <w:sz w:val="24"/>
          <w:szCs w:val="24"/>
        </w:rPr>
        <w:t>评标</w:t>
      </w:r>
      <w:r w:rsidRPr="008E5EB1">
        <w:rPr>
          <w:rFonts w:asciiTheme="minorEastAsia" w:hAnsiTheme="minorEastAsia" w:cs="宋体" w:hint="eastAsia"/>
          <w:sz w:val="24"/>
          <w:szCs w:val="24"/>
        </w:rPr>
        <w:t>小组按照完全满足</w:t>
      </w:r>
      <w:r w:rsidR="00F02C20"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文件资质、技术、商务要求的原则，对有效竞标人的评审价由低到高顺序进行排序，推荐排名第一的供应商作为成交候选供应商。竞标报价相同的，按竞标人竞标文件中的服务承诺的多少、技术指标优劣</w:t>
      </w:r>
      <w:r w:rsidRPr="008E5EB1">
        <w:rPr>
          <w:rFonts w:asciiTheme="minorEastAsia" w:hAnsiTheme="minorEastAsia" w:cs="宋体" w:hint="eastAsia"/>
          <w:sz w:val="24"/>
          <w:szCs w:val="24"/>
        </w:rPr>
        <w:lastRenderedPageBreak/>
        <w:t>顺序排列。</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sz w:val="24"/>
          <w:szCs w:val="24"/>
        </w:rPr>
        <w:t xml:space="preserve"> 3</w:t>
      </w:r>
      <w:r w:rsidRPr="008E5EB1">
        <w:rPr>
          <w:rFonts w:asciiTheme="minorEastAsia" w:hAnsiTheme="minorEastAsia" w:cs="宋体" w:hint="eastAsia"/>
          <w:sz w:val="24"/>
          <w:szCs w:val="24"/>
        </w:rPr>
        <w:t>、</w:t>
      </w:r>
      <w:r w:rsidR="00F02C20" w:rsidRPr="008E5EB1">
        <w:rPr>
          <w:rFonts w:asciiTheme="minorEastAsia" w:hAnsiTheme="minorEastAsia" w:cs="宋体" w:hint="eastAsia"/>
          <w:sz w:val="24"/>
          <w:szCs w:val="24"/>
        </w:rPr>
        <w:t>评标</w:t>
      </w:r>
      <w:r w:rsidRPr="008E5EB1">
        <w:rPr>
          <w:rFonts w:asciiTheme="minorEastAsia" w:hAnsiTheme="minorEastAsia" w:cs="宋体" w:hint="eastAsia"/>
          <w:sz w:val="24"/>
          <w:szCs w:val="24"/>
        </w:rPr>
        <w:t>小组认为，排在前面的成交候选供应商的最低竞标价或者某些分项报价明显不合理或者低于成本，有可能影响商品质量和不能诚信履约的，应当要求其在规定的期限内提供书面文件予以解释说明，并提交相关证明材料；否则，</w:t>
      </w:r>
      <w:r w:rsidR="00F02C20" w:rsidRPr="008E5EB1">
        <w:rPr>
          <w:rFonts w:asciiTheme="minorEastAsia" w:hAnsiTheme="minorEastAsia" w:cs="宋体" w:hint="eastAsia"/>
          <w:sz w:val="24"/>
          <w:szCs w:val="24"/>
        </w:rPr>
        <w:t>评标</w:t>
      </w:r>
      <w:r w:rsidRPr="008E5EB1">
        <w:rPr>
          <w:rFonts w:asciiTheme="minorEastAsia" w:hAnsiTheme="minorEastAsia" w:cs="宋体" w:hint="eastAsia"/>
          <w:sz w:val="24"/>
          <w:szCs w:val="24"/>
        </w:rPr>
        <w:t>小组可以取消该竞标人的成交候选资格，按顺序由排在后面的成交候选供应商递补，以此类推。</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4</w:t>
      </w:r>
      <w:r w:rsidRPr="008E5EB1">
        <w:rPr>
          <w:rFonts w:asciiTheme="minorEastAsia" w:hAnsiTheme="minorEastAsia" w:cs="宋体" w:hint="eastAsia"/>
          <w:sz w:val="24"/>
          <w:szCs w:val="24"/>
        </w:rPr>
        <w:t>、签订合同时，根据需要采购方有权提出对技术条件发生变化的货物作局部调整或变更数量，但需经谈判成交双方共同认定。</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5</w:t>
      </w:r>
      <w:r w:rsidRPr="008E5EB1">
        <w:rPr>
          <w:rFonts w:asciiTheme="minorEastAsia" w:hAnsiTheme="minorEastAsia" w:cs="宋体" w:hint="eastAsia"/>
          <w:sz w:val="24"/>
          <w:szCs w:val="24"/>
        </w:rPr>
        <w:t>、出现以下情况之一的，作为采购失败处理，重新组织采购：</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5.1</w:t>
      </w:r>
      <w:r w:rsidRPr="008E5EB1">
        <w:rPr>
          <w:rFonts w:asciiTheme="minorEastAsia" w:hAnsiTheme="minorEastAsia" w:cs="宋体" w:hint="eastAsia"/>
          <w:sz w:val="24"/>
          <w:szCs w:val="24"/>
        </w:rPr>
        <w:t>出现影响采购公正的违法、违规行为的；</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5.2</w:t>
      </w:r>
      <w:r w:rsidRPr="008E5EB1">
        <w:rPr>
          <w:rFonts w:asciiTheme="minorEastAsia" w:hAnsiTheme="minorEastAsia" w:cs="宋体" w:hint="eastAsia"/>
          <w:sz w:val="24"/>
          <w:szCs w:val="24"/>
        </w:rPr>
        <w:t>竞标人的报价均超过了采购预算，采购人不能支付的；</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5.3</w:t>
      </w:r>
      <w:r w:rsidRPr="008E5EB1">
        <w:rPr>
          <w:rFonts w:asciiTheme="minorEastAsia" w:hAnsiTheme="minorEastAsia" w:cs="宋体" w:hint="eastAsia"/>
          <w:sz w:val="24"/>
          <w:szCs w:val="24"/>
        </w:rPr>
        <w:t>因不可抗力导致重大变故，采购任务取消的。</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七、成交通知</w:t>
      </w:r>
    </w:p>
    <w:p w:rsidR="006C69E9" w:rsidRPr="008E5EB1" w:rsidRDefault="006C69E9" w:rsidP="008E5EB1">
      <w:pPr>
        <w:ind w:firstLineChars="150" w:firstLine="360"/>
        <w:rPr>
          <w:rFonts w:asciiTheme="minorEastAsia" w:hAnsiTheme="minorEastAsia" w:cs="Times New Roman"/>
          <w:sz w:val="24"/>
          <w:szCs w:val="24"/>
        </w:rPr>
      </w:pPr>
      <w:r w:rsidRPr="008E5EB1">
        <w:rPr>
          <w:rFonts w:asciiTheme="minorEastAsia" w:hAnsiTheme="minorEastAsia"/>
          <w:sz w:val="24"/>
          <w:szCs w:val="24"/>
        </w:rPr>
        <w:t xml:space="preserve"> 1</w:t>
      </w:r>
      <w:r w:rsidR="00F02C20" w:rsidRPr="008E5EB1">
        <w:rPr>
          <w:rFonts w:asciiTheme="minorEastAsia" w:hAnsiTheme="minorEastAsia" w:cs="宋体" w:hint="eastAsia"/>
          <w:sz w:val="24"/>
          <w:szCs w:val="24"/>
        </w:rPr>
        <w:t>、成交结果将在重庆铁路运输高级技工学校</w:t>
      </w:r>
      <w:r w:rsidRPr="008E5EB1">
        <w:rPr>
          <w:rFonts w:asciiTheme="minorEastAsia" w:hAnsiTheme="minorEastAsia" w:cs="宋体" w:hint="eastAsia"/>
          <w:sz w:val="24"/>
          <w:szCs w:val="24"/>
        </w:rPr>
        <w:t>网</w:t>
      </w:r>
      <w:r w:rsidR="00F02C20" w:rsidRPr="008E5EB1">
        <w:rPr>
          <w:rFonts w:asciiTheme="minorEastAsia" w:hAnsiTheme="minorEastAsia" w:cs="宋体" w:hint="eastAsia"/>
          <w:sz w:val="24"/>
          <w:szCs w:val="24"/>
        </w:rPr>
        <w:t>站信息公开栏</w:t>
      </w:r>
      <w:r w:rsidRPr="008E5EB1">
        <w:rPr>
          <w:rFonts w:asciiTheme="minorEastAsia" w:hAnsiTheme="minorEastAsia" w:cs="宋体" w:hint="eastAsia"/>
          <w:sz w:val="24"/>
          <w:szCs w:val="24"/>
        </w:rPr>
        <w:t>内公示。</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2</w:t>
      </w:r>
      <w:r w:rsidRPr="008E5EB1">
        <w:rPr>
          <w:rFonts w:asciiTheme="minorEastAsia" w:hAnsiTheme="minorEastAsia" w:cs="宋体" w:hint="eastAsia"/>
          <w:sz w:val="24"/>
          <w:szCs w:val="24"/>
        </w:rPr>
        <w:t>结果公示发布之日起</w:t>
      </w:r>
      <w:r w:rsidRPr="008E5EB1">
        <w:rPr>
          <w:rFonts w:asciiTheme="minorEastAsia" w:hAnsiTheme="minorEastAsia"/>
          <w:sz w:val="24"/>
          <w:szCs w:val="24"/>
        </w:rPr>
        <w:t>3</w:t>
      </w:r>
      <w:r w:rsidRPr="008E5EB1">
        <w:rPr>
          <w:rFonts w:asciiTheme="minorEastAsia" w:hAnsiTheme="minorEastAsia" w:cs="宋体" w:hint="eastAsia"/>
          <w:sz w:val="24"/>
          <w:szCs w:val="24"/>
        </w:rPr>
        <w:t>个工作日内，竞标人对</w:t>
      </w:r>
      <w:r w:rsidR="00F02C20" w:rsidRPr="008E5EB1">
        <w:rPr>
          <w:rFonts w:asciiTheme="minorEastAsia" w:hAnsiTheme="minorEastAsia" w:cs="宋体" w:hint="eastAsia"/>
          <w:sz w:val="24"/>
          <w:szCs w:val="24"/>
        </w:rPr>
        <w:t>投标</w:t>
      </w:r>
      <w:r w:rsidRPr="008E5EB1">
        <w:rPr>
          <w:rFonts w:asciiTheme="minorEastAsia" w:hAnsiTheme="minorEastAsia" w:cs="宋体" w:hint="eastAsia"/>
          <w:sz w:val="24"/>
          <w:szCs w:val="24"/>
        </w:rPr>
        <w:t>结果无异议的，采购人以书面形式发出采购《成交通知书》，成交供应</w:t>
      </w:r>
      <w:proofErr w:type="gramStart"/>
      <w:r w:rsidRPr="008E5EB1">
        <w:rPr>
          <w:rFonts w:asciiTheme="minorEastAsia" w:hAnsiTheme="minorEastAsia" w:cs="宋体" w:hint="eastAsia"/>
          <w:sz w:val="24"/>
          <w:szCs w:val="24"/>
        </w:rPr>
        <w:t>商携加盖鲜章</w:t>
      </w:r>
      <w:proofErr w:type="gramEnd"/>
      <w:r w:rsidRPr="008E5EB1">
        <w:rPr>
          <w:rFonts w:asciiTheme="minorEastAsia" w:hAnsiTheme="minorEastAsia" w:cs="宋体" w:hint="eastAsia"/>
          <w:sz w:val="24"/>
          <w:szCs w:val="24"/>
        </w:rPr>
        <w:t>的法定代表人身份证明或法定代表人授权委托书原件，授权人及被授权人身份证复印件（加盖鲜章）领取。《成交通知书》一经发出即发生法律效力。</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3</w:t>
      </w:r>
      <w:r w:rsidRPr="008E5EB1">
        <w:rPr>
          <w:rFonts w:asciiTheme="minorEastAsia" w:hAnsiTheme="minorEastAsia" w:cs="宋体" w:hint="eastAsia"/>
          <w:sz w:val="24"/>
          <w:szCs w:val="24"/>
        </w:rPr>
        <w:t>、采购人在发出《成交通知书》的同时，应将成交结果通知未成交的竞标人。</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4</w:t>
      </w:r>
      <w:r w:rsidRPr="008E5EB1">
        <w:rPr>
          <w:rFonts w:asciiTheme="minorEastAsia" w:hAnsiTheme="minorEastAsia" w:cs="宋体" w:hint="eastAsia"/>
          <w:sz w:val="24"/>
          <w:szCs w:val="24"/>
        </w:rPr>
        <w:t>、《成交通知书》将作为签订协议的依据。</w:t>
      </w:r>
    </w:p>
    <w:p w:rsidR="006C69E9" w:rsidRPr="008E5EB1" w:rsidRDefault="006C69E9" w:rsidP="006C69E9">
      <w:pPr>
        <w:rPr>
          <w:rFonts w:asciiTheme="minorEastAsia" w:hAnsiTheme="minorEastAsia" w:cs="Times New Roman"/>
          <w:sz w:val="24"/>
          <w:szCs w:val="24"/>
        </w:rPr>
      </w:pPr>
      <w:r w:rsidRPr="008E5EB1">
        <w:rPr>
          <w:rFonts w:asciiTheme="minorEastAsia" w:hAnsiTheme="minorEastAsia" w:cs="宋体" w:hint="eastAsia"/>
          <w:sz w:val="24"/>
          <w:szCs w:val="24"/>
        </w:rPr>
        <w:t>八、签订合同</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1</w:t>
      </w:r>
      <w:r w:rsidRPr="008E5EB1">
        <w:rPr>
          <w:rFonts w:asciiTheme="minorEastAsia" w:hAnsiTheme="minorEastAsia" w:cs="宋体" w:hint="eastAsia"/>
          <w:sz w:val="24"/>
          <w:szCs w:val="24"/>
        </w:rPr>
        <w:t>、成交供应商按《成交通知书》指定时间、地点与采购人签订采购合同。</w:t>
      </w:r>
    </w:p>
    <w:p w:rsidR="006C69E9" w:rsidRPr="008E5EB1" w:rsidRDefault="006C69E9" w:rsidP="008E5EB1">
      <w:pPr>
        <w:ind w:firstLineChars="200" w:firstLine="480"/>
        <w:rPr>
          <w:rFonts w:asciiTheme="minorEastAsia" w:hAnsiTheme="minorEastAsia" w:cs="Times New Roman"/>
          <w:sz w:val="24"/>
          <w:szCs w:val="24"/>
        </w:rPr>
      </w:pPr>
      <w:r w:rsidRPr="008E5EB1">
        <w:rPr>
          <w:rFonts w:asciiTheme="minorEastAsia" w:hAnsiTheme="minorEastAsia"/>
          <w:sz w:val="24"/>
          <w:szCs w:val="24"/>
        </w:rPr>
        <w:t>2</w:t>
      </w:r>
      <w:r w:rsidRPr="008E5EB1">
        <w:rPr>
          <w:rFonts w:asciiTheme="minorEastAsia" w:hAnsiTheme="minorEastAsia" w:cs="宋体" w:hint="eastAsia"/>
          <w:sz w:val="24"/>
          <w:szCs w:val="24"/>
        </w:rPr>
        <w:t>、</w:t>
      </w:r>
      <w:r w:rsidR="00F02C20" w:rsidRPr="008E5EB1">
        <w:rPr>
          <w:rFonts w:asciiTheme="minorEastAsia" w:hAnsiTheme="minorEastAsia" w:cs="宋体" w:hint="eastAsia"/>
          <w:sz w:val="24"/>
          <w:szCs w:val="24"/>
        </w:rPr>
        <w:t>招标</w:t>
      </w:r>
      <w:r w:rsidRPr="008E5EB1">
        <w:rPr>
          <w:rFonts w:asciiTheme="minorEastAsia" w:hAnsiTheme="minorEastAsia" w:cs="宋体" w:hint="eastAsia"/>
          <w:sz w:val="24"/>
          <w:szCs w:val="24"/>
        </w:rPr>
        <w:t>文件、成交供应商的竞标文件及有效承诺文件等，均为签订合同的依据。</w:t>
      </w:r>
    </w:p>
    <w:p w:rsidR="0010567E" w:rsidRPr="008E5EB1" w:rsidRDefault="006C69E9" w:rsidP="008E5EB1">
      <w:pPr>
        <w:ind w:firstLineChars="200" w:firstLine="480"/>
        <w:rPr>
          <w:rFonts w:asciiTheme="minorEastAsia" w:hAnsiTheme="minorEastAsia" w:cs="宋体"/>
          <w:sz w:val="24"/>
          <w:szCs w:val="24"/>
        </w:rPr>
      </w:pPr>
      <w:r w:rsidRPr="008E5EB1">
        <w:rPr>
          <w:rFonts w:asciiTheme="minorEastAsia" w:hAnsiTheme="minorEastAsia"/>
          <w:sz w:val="24"/>
          <w:szCs w:val="24"/>
        </w:rPr>
        <w:t>3</w:t>
      </w:r>
      <w:r w:rsidRPr="008E5EB1">
        <w:rPr>
          <w:rFonts w:asciiTheme="minorEastAsia" w:hAnsiTheme="minorEastAsia" w:cs="宋体" w:hint="eastAsia"/>
          <w:sz w:val="24"/>
          <w:szCs w:val="24"/>
        </w:rPr>
        <w:t>、如成交供应商放弃项目成交或在签订合同时擅自改变成交状态的，将取消其成交资格。</w:t>
      </w:r>
      <w:bookmarkStart w:id="2" w:name="_Toc385333419"/>
    </w:p>
    <w:p w:rsidR="0010567E" w:rsidRPr="008E5EB1" w:rsidRDefault="0010567E" w:rsidP="00802240">
      <w:pPr>
        <w:rPr>
          <w:rFonts w:asciiTheme="minorEastAsia" w:hAnsiTheme="minorEastAsia" w:cs="宋体"/>
          <w:sz w:val="24"/>
          <w:szCs w:val="24"/>
        </w:rPr>
      </w:pPr>
      <w:r w:rsidRPr="008E5EB1">
        <w:rPr>
          <w:rFonts w:asciiTheme="minorEastAsia" w:hAnsiTheme="minorEastAsia" w:cs="宋体" w:hint="eastAsia"/>
          <w:sz w:val="24"/>
          <w:szCs w:val="24"/>
        </w:rPr>
        <w:t>八、关于质疑和投诉</w:t>
      </w:r>
      <w:bookmarkEnd w:id="2"/>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（一）质疑内容、时限</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1、投标人对招标文件如有异议，应在招标文件发布之日起</w:t>
      </w:r>
      <w:r w:rsidR="00802240" w:rsidRPr="008E5EB1">
        <w:rPr>
          <w:rFonts w:asciiTheme="minorEastAsia" w:hAnsiTheme="minorEastAsia" w:cs="宋体" w:hint="eastAsia"/>
          <w:sz w:val="24"/>
          <w:szCs w:val="24"/>
        </w:rPr>
        <w:t>，</w:t>
      </w:r>
      <w:r w:rsidR="00802240" w:rsidRPr="008E5EB1">
        <w:rPr>
          <w:rFonts w:asciiTheme="minorEastAsia" w:hAnsiTheme="minorEastAsia" w:cs="宋体"/>
          <w:sz w:val="24"/>
          <w:szCs w:val="24"/>
        </w:rPr>
        <w:t>报价开始时间</w:t>
      </w:r>
      <w:r w:rsidRPr="008E5EB1">
        <w:rPr>
          <w:rFonts w:asciiTheme="minorEastAsia" w:hAnsiTheme="minorEastAsia" w:cs="宋体" w:hint="eastAsia"/>
          <w:sz w:val="24"/>
          <w:szCs w:val="24"/>
        </w:rPr>
        <w:t>内</w:t>
      </w:r>
      <w:r w:rsidR="00802240" w:rsidRPr="008E5EB1">
        <w:rPr>
          <w:rFonts w:asciiTheme="minorEastAsia" w:hAnsiTheme="minorEastAsia" w:cs="宋体" w:hint="eastAsia"/>
          <w:sz w:val="24"/>
          <w:szCs w:val="24"/>
        </w:rPr>
        <w:t>，</w:t>
      </w:r>
      <w:r w:rsidRPr="008E5EB1">
        <w:rPr>
          <w:rFonts w:asciiTheme="minorEastAsia" w:hAnsiTheme="minorEastAsia" w:cs="宋体" w:hint="eastAsia"/>
          <w:sz w:val="24"/>
          <w:szCs w:val="24"/>
        </w:rPr>
        <w:t>以书面形式向采购人、</w:t>
      </w:r>
      <w:r w:rsidR="00802240" w:rsidRPr="008E5EB1">
        <w:rPr>
          <w:rFonts w:asciiTheme="minorEastAsia" w:hAnsiTheme="minorEastAsia" w:cs="宋体" w:hint="eastAsia"/>
          <w:sz w:val="24"/>
          <w:szCs w:val="24"/>
        </w:rPr>
        <w:t>上级机构或部门提出质疑</w:t>
      </w:r>
      <w:r w:rsidRPr="008E5EB1">
        <w:rPr>
          <w:rFonts w:asciiTheme="minorEastAsia" w:hAnsiTheme="minorEastAsia" w:cs="宋体" w:hint="eastAsia"/>
          <w:sz w:val="24"/>
          <w:szCs w:val="24"/>
        </w:rPr>
        <w:t>，并附相关证明材料。</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2、投标人对中标结果有异议的，应当在中标公示发布之日起</w:t>
      </w:r>
      <w:r w:rsidR="00802240" w:rsidRPr="008E5EB1">
        <w:rPr>
          <w:rFonts w:asciiTheme="minorEastAsia" w:hAnsiTheme="minorEastAsia" w:cs="宋体" w:hint="eastAsia"/>
          <w:sz w:val="24"/>
          <w:szCs w:val="24"/>
        </w:rPr>
        <w:t>三</w:t>
      </w:r>
      <w:r w:rsidRPr="008E5EB1">
        <w:rPr>
          <w:rFonts w:asciiTheme="minorEastAsia" w:hAnsiTheme="minorEastAsia" w:cs="宋体" w:hint="eastAsia"/>
          <w:sz w:val="24"/>
          <w:szCs w:val="24"/>
        </w:rPr>
        <w:t>个工作日内以书面形式向采购人、</w:t>
      </w:r>
      <w:r w:rsidR="00802240" w:rsidRPr="008E5EB1">
        <w:rPr>
          <w:rFonts w:asciiTheme="minorEastAsia" w:hAnsiTheme="minorEastAsia" w:cs="宋体" w:hint="eastAsia"/>
          <w:sz w:val="24"/>
          <w:szCs w:val="24"/>
        </w:rPr>
        <w:t>上级机构或部门提出质疑</w:t>
      </w:r>
      <w:r w:rsidRPr="008E5EB1">
        <w:rPr>
          <w:rFonts w:asciiTheme="minorEastAsia" w:hAnsiTheme="minorEastAsia" w:cs="宋体" w:hint="eastAsia"/>
          <w:sz w:val="24"/>
          <w:szCs w:val="24"/>
        </w:rPr>
        <w:t>，并附相关证明材料。</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3、供应商对采购文件中供应商特定资格条件、技术质量和商务要求、评审标准及评审细则有异议的，应向采购人提出质疑。</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（二）质疑答复时限</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采购人、</w:t>
      </w:r>
      <w:r w:rsidR="00802240" w:rsidRPr="008E5EB1">
        <w:rPr>
          <w:rFonts w:asciiTheme="minorEastAsia" w:hAnsiTheme="minorEastAsia" w:cs="宋体" w:hint="eastAsia"/>
          <w:sz w:val="24"/>
          <w:szCs w:val="24"/>
        </w:rPr>
        <w:t>上级机构或部门</w:t>
      </w:r>
      <w:r w:rsidRPr="008E5EB1">
        <w:rPr>
          <w:rFonts w:asciiTheme="minorEastAsia" w:hAnsiTheme="minorEastAsia" w:cs="宋体" w:hint="eastAsia"/>
          <w:sz w:val="24"/>
          <w:szCs w:val="24"/>
        </w:rPr>
        <w:t>在收到投标人书面质疑后七个工作日内，对质疑内容</w:t>
      </w:r>
      <w:proofErr w:type="gramStart"/>
      <w:r w:rsidRPr="008E5EB1">
        <w:rPr>
          <w:rFonts w:asciiTheme="minorEastAsia" w:hAnsiTheme="minorEastAsia" w:cs="宋体" w:hint="eastAsia"/>
          <w:sz w:val="24"/>
          <w:szCs w:val="24"/>
        </w:rPr>
        <w:t>作出</w:t>
      </w:r>
      <w:proofErr w:type="gramEnd"/>
      <w:r w:rsidRPr="008E5EB1">
        <w:rPr>
          <w:rFonts w:asciiTheme="minorEastAsia" w:hAnsiTheme="minorEastAsia" w:cs="宋体" w:hint="eastAsia"/>
          <w:sz w:val="24"/>
          <w:szCs w:val="24"/>
        </w:rPr>
        <w:t>答复。</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（三）质疑答复方式</w:t>
      </w:r>
    </w:p>
    <w:p w:rsidR="0010567E" w:rsidRPr="008E5EB1" w:rsidRDefault="00802240"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采购人、上级机构或部门</w:t>
      </w:r>
      <w:r w:rsidR="0010567E" w:rsidRPr="008E5EB1">
        <w:rPr>
          <w:rFonts w:asciiTheme="minorEastAsia" w:hAnsiTheme="minorEastAsia" w:cs="宋体" w:hint="eastAsia"/>
          <w:sz w:val="24"/>
          <w:szCs w:val="24"/>
        </w:rPr>
        <w:t>将在</w:t>
      </w:r>
      <w:r w:rsidRPr="008E5EB1">
        <w:rPr>
          <w:rFonts w:asciiTheme="minorEastAsia" w:hAnsiTheme="minorEastAsia" w:cs="宋体" w:hint="eastAsia"/>
          <w:sz w:val="24"/>
          <w:szCs w:val="24"/>
        </w:rPr>
        <w:t>重庆铁路运输高级技工学校信息公开栏</w:t>
      </w:r>
      <w:r w:rsidR="0010567E" w:rsidRPr="008E5EB1">
        <w:rPr>
          <w:rFonts w:asciiTheme="minorEastAsia" w:hAnsiTheme="minorEastAsia" w:cs="宋体" w:hint="eastAsia"/>
          <w:sz w:val="24"/>
          <w:szCs w:val="24"/>
        </w:rPr>
        <w:t>网上对质疑答复内容进行公告。</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（四）不予受理或暂缓受理</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1、质疑有下列情形之一的，不予受理：</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1.1质疑供应商参与了投标活动后，再对招标文件内容提出质疑的；</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lastRenderedPageBreak/>
        <w:t>1.2质疑超过有效期的；</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1.3对同一事项重复质疑的。</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2、质疑有下列情形之一的，应暂不受理并告知投标人补充材料。投标人及时补充材料的，应予受理；逾期未补充的，不予受理：</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2.1</w:t>
      </w:r>
      <w:proofErr w:type="gramStart"/>
      <w:r w:rsidRPr="008E5EB1">
        <w:rPr>
          <w:rFonts w:asciiTheme="minorEastAsia" w:hAnsiTheme="minorEastAsia" w:cs="宋体" w:hint="eastAsia"/>
          <w:sz w:val="24"/>
          <w:szCs w:val="24"/>
        </w:rPr>
        <w:t>质疑书</w:t>
      </w:r>
      <w:proofErr w:type="gramEnd"/>
      <w:r w:rsidRPr="008E5EB1">
        <w:rPr>
          <w:rFonts w:asciiTheme="minorEastAsia" w:hAnsiTheme="minorEastAsia" w:cs="宋体" w:hint="eastAsia"/>
          <w:sz w:val="24"/>
          <w:szCs w:val="24"/>
        </w:rPr>
        <w:t>内容不符合《重庆市政府采购供应商质疑投诉处理暂行规定》之规定的；</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2.2</w:t>
      </w:r>
      <w:proofErr w:type="gramStart"/>
      <w:r w:rsidRPr="008E5EB1">
        <w:rPr>
          <w:rFonts w:asciiTheme="minorEastAsia" w:hAnsiTheme="minorEastAsia" w:cs="宋体" w:hint="eastAsia"/>
          <w:sz w:val="24"/>
          <w:szCs w:val="24"/>
        </w:rPr>
        <w:t>质疑书</w:t>
      </w:r>
      <w:proofErr w:type="gramEnd"/>
      <w:r w:rsidRPr="008E5EB1">
        <w:rPr>
          <w:rFonts w:asciiTheme="minorEastAsia" w:hAnsiTheme="minorEastAsia" w:cs="宋体" w:hint="eastAsia"/>
          <w:sz w:val="24"/>
          <w:szCs w:val="24"/>
        </w:rPr>
        <w:t>提供的依据或证明材料不全的；</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2.3</w:t>
      </w:r>
      <w:proofErr w:type="gramStart"/>
      <w:r w:rsidRPr="008E5EB1">
        <w:rPr>
          <w:rFonts w:asciiTheme="minorEastAsia" w:hAnsiTheme="minorEastAsia" w:cs="宋体" w:hint="eastAsia"/>
          <w:sz w:val="24"/>
          <w:szCs w:val="24"/>
        </w:rPr>
        <w:t>质疑书</w:t>
      </w:r>
      <w:proofErr w:type="gramEnd"/>
      <w:r w:rsidRPr="008E5EB1">
        <w:rPr>
          <w:rFonts w:asciiTheme="minorEastAsia" w:hAnsiTheme="minorEastAsia" w:cs="宋体" w:hint="eastAsia"/>
          <w:sz w:val="24"/>
          <w:szCs w:val="24"/>
        </w:rPr>
        <w:t>副本数量不足的。</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（五）投诉</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1、投标人对</w:t>
      </w:r>
      <w:r w:rsidR="00802240" w:rsidRPr="008E5EB1">
        <w:rPr>
          <w:rFonts w:asciiTheme="minorEastAsia" w:hAnsiTheme="minorEastAsia" w:cs="宋体" w:hint="eastAsia"/>
          <w:sz w:val="24"/>
          <w:szCs w:val="24"/>
        </w:rPr>
        <w:t>采购人、上级机构或部门提出质疑</w:t>
      </w:r>
      <w:r w:rsidRPr="008E5EB1">
        <w:rPr>
          <w:rFonts w:asciiTheme="minorEastAsia" w:hAnsiTheme="minorEastAsia" w:cs="宋体" w:hint="eastAsia"/>
          <w:sz w:val="24"/>
          <w:szCs w:val="24"/>
        </w:rPr>
        <w:t>的答复不满意或者采购人、采购机构未在规定时间内答复的，可在答复期满后十五个工作日内按有关规定，向同级财政部门投诉。</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2、在提出投诉时，应附送相关证明材料。投诉书及证明材料为外文的，应同时提供其中文译本；中文与外文意思不一致的，以中文为准。</w:t>
      </w:r>
    </w:p>
    <w:p w:rsidR="0010567E" w:rsidRPr="008E5EB1" w:rsidRDefault="0010567E" w:rsidP="008E5EB1">
      <w:pPr>
        <w:ind w:firstLineChars="200" w:firstLine="480"/>
        <w:rPr>
          <w:rFonts w:asciiTheme="minorEastAsia" w:hAnsiTheme="minorEastAsia" w:cs="宋体"/>
          <w:sz w:val="24"/>
          <w:szCs w:val="24"/>
        </w:rPr>
      </w:pPr>
      <w:r w:rsidRPr="008E5EB1">
        <w:rPr>
          <w:rFonts w:asciiTheme="minorEastAsia" w:hAnsiTheme="minorEastAsia" w:cs="宋体" w:hint="eastAsia"/>
          <w:sz w:val="24"/>
          <w:szCs w:val="24"/>
        </w:rPr>
        <w:t>3、在确定受理投诉后，</w:t>
      </w:r>
      <w:r w:rsidR="008E5EB1">
        <w:rPr>
          <w:rFonts w:asciiTheme="minorEastAsia" w:hAnsiTheme="minorEastAsia" w:cs="宋体" w:hint="eastAsia"/>
          <w:sz w:val="24"/>
          <w:szCs w:val="24"/>
        </w:rPr>
        <w:t>有关</w:t>
      </w:r>
      <w:r w:rsidRPr="008E5EB1">
        <w:rPr>
          <w:rFonts w:asciiTheme="minorEastAsia" w:hAnsiTheme="minorEastAsia" w:cs="宋体" w:hint="eastAsia"/>
          <w:sz w:val="24"/>
          <w:szCs w:val="24"/>
        </w:rPr>
        <w:t>部门自受理投诉之日起三十个工作日内对投诉事项做出处理决定，并将投诉处理决定书送达投诉人、被投</w:t>
      </w:r>
      <w:r w:rsidR="008E5EB1">
        <w:rPr>
          <w:rFonts w:asciiTheme="minorEastAsia" w:hAnsiTheme="minorEastAsia" w:cs="宋体" w:hint="eastAsia"/>
          <w:sz w:val="24"/>
          <w:szCs w:val="24"/>
        </w:rPr>
        <w:t>诉人和其他与投诉处理决定有利害关系的政府采购相关当事人，同时在</w:t>
      </w:r>
      <w:r w:rsidR="008E5EB1" w:rsidRPr="008E5EB1">
        <w:rPr>
          <w:rFonts w:asciiTheme="minorEastAsia" w:hAnsiTheme="minorEastAsia" w:cs="宋体" w:hint="eastAsia"/>
          <w:sz w:val="24"/>
          <w:szCs w:val="24"/>
        </w:rPr>
        <w:t>重庆铁路运输高级技工学校信息公开栏网上</w:t>
      </w:r>
      <w:r w:rsidRPr="008E5EB1">
        <w:rPr>
          <w:rFonts w:asciiTheme="minorEastAsia" w:hAnsiTheme="minorEastAsia" w:cs="宋体" w:hint="eastAsia"/>
          <w:sz w:val="24"/>
          <w:szCs w:val="24"/>
        </w:rPr>
        <w:t>公告投诉处理决定书。</w:t>
      </w:r>
    </w:p>
    <w:p w:rsidR="006C69E9" w:rsidRPr="008E5EB1" w:rsidRDefault="008E5EB1" w:rsidP="008E5EB1">
      <w:pPr>
        <w:jc w:val="center"/>
        <w:rPr>
          <w:rFonts w:ascii="Calibri" w:eastAsia="宋体" w:hAnsi="Calibri" w:cs="宋体"/>
          <w:b/>
          <w:bCs/>
          <w:sz w:val="28"/>
          <w:szCs w:val="28"/>
        </w:rPr>
      </w:pPr>
      <w:r w:rsidRPr="00F07194">
        <w:rPr>
          <w:rFonts w:cs="宋体" w:hint="eastAsia"/>
          <w:b/>
          <w:bCs/>
          <w:sz w:val="28"/>
          <w:szCs w:val="28"/>
        </w:rPr>
        <w:t>第</w:t>
      </w:r>
      <w:r>
        <w:rPr>
          <w:rFonts w:cs="宋体" w:hint="eastAsia"/>
          <w:b/>
          <w:bCs/>
          <w:sz w:val="28"/>
          <w:szCs w:val="28"/>
        </w:rPr>
        <w:t>三</w:t>
      </w:r>
      <w:r w:rsidRPr="00F07194">
        <w:rPr>
          <w:rFonts w:cs="宋体" w:hint="eastAsia"/>
          <w:b/>
          <w:bCs/>
          <w:sz w:val="28"/>
          <w:szCs w:val="28"/>
        </w:rPr>
        <w:t>篇</w:t>
      </w:r>
      <w:r>
        <w:rPr>
          <w:rFonts w:cs="宋体" w:hint="eastAsia"/>
          <w:b/>
          <w:bCs/>
          <w:sz w:val="28"/>
          <w:szCs w:val="28"/>
        </w:rPr>
        <w:t xml:space="preserve">  </w:t>
      </w:r>
      <w:r w:rsidR="00F02C20" w:rsidRPr="008E5EB1">
        <w:rPr>
          <w:rFonts w:ascii="Calibri" w:eastAsia="宋体" w:hAnsi="Calibri" w:cs="宋体" w:hint="eastAsia"/>
          <w:b/>
          <w:bCs/>
          <w:sz w:val="28"/>
          <w:szCs w:val="28"/>
        </w:rPr>
        <w:t>招标</w:t>
      </w:r>
      <w:r w:rsidR="006C69E9" w:rsidRPr="008E5EB1">
        <w:rPr>
          <w:rFonts w:ascii="Calibri" w:eastAsia="宋体" w:hAnsi="Calibri" w:cs="宋体" w:hint="eastAsia"/>
          <w:b/>
          <w:bCs/>
          <w:sz w:val="28"/>
          <w:szCs w:val="28"/>
        </w:rPr>
        <w:t>项目需求</w:t>
      </w:r>
    </w:p>
    <w:p w:rsidR="00CD55BA" w:rsidRPr="008E5EB1" w:rsidRDefault="00CD55BA" w:rsidP="0010567E">
      <w:pPr>
        <w:rPr>
          <w:rFonts w:ascii="宋体" w:eastAsia="宋体" w:hAnsi="宋体" w:cs="Times New Roman"/>
          <w:b/>
          <w:sz w:val="24"/>
          <w:szCs w:val="24"/>
        </w:rPr>
      </w:pPr>
      <w:r w:rsidRPr="008E5EB1">
        <w:rPr>
          <w:rFonts w:ascii="宋体" w:eastAsia="宋体" w:hAnsi="宋体" w:cs="Times New Roman" w:hint="eastAsia"/>
          <w:b/>
          <w:sz w:val="24"/>
          <w:szCs w:val="24"/>
        </w:rPr>
        <w:t>Ⅰ、</w:t>
      </w:r>
      <w:r w:rsidRPr="008E5EB1">
        <w:rPr>
          <w:rFonts w:ascii="宋体" w:eastAsia="宋体" w:hAnsi="宋体" w:cs="宋体" w:hint="eastAsia"/>
          <w:b/>
          <w:sz w:val="24"/>
          <w:szCs w:val="24"/>
        </w:rPr>
        <w:t>分包</w:t>
      </w:r>
      <w:proofErr w:type="gramStart"/>
      <w:r w:rsidRPr="008E5EB1">
        <w:rPr>
          <w:rFonts w:ascii="宋体" w:eastAsia="宋体" w:hAnsi="宋体" w:cs="宋体" w:hint="eastAsia"/>
          <w:b/>
          <w:sz w:val="24"/>
          <w:szCs w:val="24"/>
        </w:rPr>
        <w:t>一</w:t>
      </w:r>
      <w:proofErr w:type="gramEnd"/>
      <w:r w:rsidRPr="008E5EB1">
        <w:rPr>
          <w:rFonts w:ascii="宋体" w:eastAsia="宋体" w:hAnsi="宋体" w:cs="宋体" w:hint="eastAsia"/>
          <w:b/>
          <w:sz w:val="24"/>
          <w:szCs w:val="24"/>
        </w:rPr>
        <w:t>：</w:t>
      </w:r>
      <w:r w:rsidRPr="008E5EB1">
        <w:rPr>
          <w:rFonts w:ascii="宋体" w:eastAsia="宋体" w:hAnsi="宋体" w:cs="宋体"/>
          <w:b/>
          <w:sz w:val="24"/>
          <w:szCs w:val="24"/>
        </w:rPr>
        <w:t>校园文化艺术节闭幕式</w:t>
      </w:r>
      <w:r w:rsidRPr="008E5EB1">
        <w:rPr>
          <w:rFonts w:ascii="宋体" w:eastAsia="宋体" w:hAnsi="宋体" w:cs="宋体" w:hint="eastAsia"/>
          <w:b/>
          <w:sz w:val="24"/>
          <w:szCs w:val="24"/>
        </w:rPr>
        <w:t>后台保障服务</w:t>
      </w:r>
    </w:p>
    <w:p w:rsidR="006C69E9" w:rsidRPr="008E5EB1" w:rsidRDefault="009918BF" w:rsidP="008E5EB1">
      <w:pPr>
        <w:ind w:firstLineChars="1400" w:firstLine="3360"/>
        <w:rPr>
          <w:rFonts w:ascii="宋体" w:eastAsia="宋体" w:hAnsi="宋体" w:cs="宋体"/>
          <w:sz w:val="24"/>
          <w:szCs w:val="24"/>
        </w:rPr>
      </w:pPr>
      <w:bookmarkStart w:id="3" w:name="OLE_LINK3"/>
      <w:r w:rsidRPr="008E5EB1">
        <w:rPr>
          <w:rFonts w:ascii="宋体" w:eastAsia="宋体" w:hAnsi="宋体" w:cs="宋体" w:hint="eastAsia"/>
          <w:sz w:val="24"/>
          <w:szCs w:val="24"/>
        </w:rPr>
        <w:t>项目</w:t>
      </w:r>
      <w:r w:rsidR="007A6FF2" w:rsidRPr="008E5EB1">
        <w:rPr>
          <w:rFonts w:ascii="宋体" w:eastAsia="宋体" w:hAnsi="宋体" w:cs="宋体" w:hint="eastAsia"/>
          <w:sz w:val="24"/>
          <w:szCs w:val="24"/>
        </w:rPr>
        <w:t>服务</w:t>
      </w:r>
      <w:r w:rsidRPr="008E5EB1">
        <w:rPr>
          <w:rFonts w:ascii="宋体" w:eastAsia="宋体" w:hAnsi="宋体" w:cs="宋体" w:hint="eastAsia"/>
          <w:sz w:val="24"/>
          <w:szCs w:val="24"/>
        </w:rPr>
        <w:t>及要求</w:t>
      </w:r>
    </w:p>
    <w:tbl>
      <w:tblPr>
        <w:tblStyle w:val="a9"/>
        <w:tblW w:w="8658" w:type="dxa"/>
        <w:tblLook w:val="04A0"/>
      </w:tblPr>
      <w:tblGrid>
        <w:gridCol w:w="686"/>
        <w:gridCol w:w="865"/>
        <w:gridCol w:w="3006"/>
        <w:gridCol w:w="1936"/>
        <w:gridCol w:w="2165"/>
      </w:tblGrid>
      <w:tr w:rsidR="007A6FF2" w:rsidRPr="008E5EB1" w:rsidTr="00CD55BA">
        <w:trPr>
          <w:trHeight w:val="373"/>
        </w:trPr>
        <w:tc>
          <w:tcPr>
            <w:tcW w:w="686" w:type="dxa"/>
            <w:vAlign w:val="center"/>
          </w:tcPr>
          <w:p w:rsidR="007A6FF2" w:rsidRPr="008E5EB1" w:rsidRDefault="007A6FF2" w:rsidP="00AA1C1B">
            <w:pPr>
              <w:jc w:val="center"/>
              <w:rPr>
                <w:rFonts w:ascii="宋体" w:eastAsia="宋体" w:hAnsi="宋体" w:cs="宋体"/>
                <w:sz w:val="24"/>
                <w:szCs w:val="24"/>
              </w:rPr>
            </w:pPr>
            <w:r w:rsidRPr="008E5EB1">
              <w:rPr>
                <w:rFonts w:ascii="宋体" w:eastAsia="宋体" w:hAnsi="宋体" w:cs="宋体" w:hint="eastAsia"/>
                <w:sz w:val="24"/>
                <w:szCs w:val="24"/>
              </w:rPr>
              <w:t>序号</w:t>
            </w:r>
          </w:p>
        </w:tc>
        <w:tc>
          <w:tcPr>
            <w:tcW w:w="3871" w:type="dxa"/>
            <w:gridSpan w:val="2"/>
            <w:vAlign w:val="center"/>
          </w:tcPr>
          <w:p w:rsidR="007A6FF2" w:rsidRPr="008E5EB1" w:rsidRDefault="007A6FF2" w:rsidP="00AA1C1B">
            <w:pPr>
              <w:jc w:val="center"/>
              <w:rPr>
                <w:rFonts w:ascii="宋体" w:eastAsia="宋体" w:hAnsi="宋体" w:cs="宋体"/>
                <w:sz w:val="24"/>
                <w:szCs w:val="24"/>
              </w:rPr>
            </w:pPr>
            <w:r w:rsidRPr="008E5EB1">
              <w:rPr>
                <w:rFonts w:ascii="宋体" w:eastAsia="宋体" w:hAnsi="宋体" w:cs="宋体" w:hint="eastAsia"/>
                <w:sz w:val="24"/>
                <w:szCs w:val="24"/>
              </w:rPr>
              <w:t>名称</w:t>
            </w:r>
          </w:p>
        </w:tc>
        <w:tc>
          <w:tcPr>
            <w:tcW w:w="1936" w:type="dxa"/>
            <w:vAlign w:val="center"/>
          </w:tcPr>
          <w:p w:rsidR="007A6FF2" w:rsidRPr="008E5EB1" w:rsidRDefault="007A6FF2" w:rsidP="00AA1C1B">
            <w:pPr>
              <w:jc w:val="center"/>
              <w:rPr>
                <w:rFonts w:ascii="宋体" w:eastAsia="宋体" w:hAnsi="宋体" w:cs="宋体"/>
                <w:sz w:val="24"/>
                <w:szCs w:val="24"/>
              </w:rPr>
            </w:pPr>
            <w:r w:rsidRPr="008E5EB1">
              <w:rPr>
                <w:rFonts w:ascii="宋体" w:eastAsia="宋体" w:hAnsi="宋体" w:cs="宋体" w:hint="eastAsia"/>
                <w:sz w:val="24"/>
                <w:szCs w:val="24"/>
              </w:rPr>
              <w:t>数量</w:t>
            </w:r>
          </w:p>
        </w:tc>
        <w:tc>
          <w:tcPr>
            <w:tcW w:w="2165" w:type="dxa"/>
            <w:vAlign w:val="center"/>
          </w:tcPr>
          <w:p w:rsidR="007A6FF2" w:rsidRPr="008E5EB1" w:rsidRDefault="007A6FF2" w:rsidP="00AA1C1B">
            <w:pPr>
              <w:jc w:val="center"/>
              <w:rPr>
                <w:rFonts w:ascii="宋体" w:eastAsia="宋体" w:hAnsi="宋体" w:cs="宋体"/>
                <w:sz w:val="24"/>
                <w:szCs w:val="24"/>
              </w:rPr>
            </w:pPr>
            <w:r w:rsidRPr="008E5EB1">
              <w:rPr>
                <w:rFonts w:ascii="宋体" w:eastAsia="宋体" w:hAnsi="宋体" w:cs="宋体" w:hint="eastAsia"/>
                <w:sz w:val="24"/>
                <w:szCs w:val="24"/>
              </w:rPr>
              <w:t>备注</w:t>
            </w:r>
          </w:p>
        </w:tc>
      </w:tr>
      <w:tr w:rsidR="007A6FF2" w:rsidRPr="008E5EB1" w:rsidTr="00CD55BA">
        <w:trPr>
          <w:trHeight w:val="373"/>
        </w:trPr>
        <w:tc>
          <w:tcPr>
            <w:tcW w:w="686" w:type="dxa"/>
            <w:vAlign w:val="center"/>
          </w:tcPr>
          <w:p w:rsidR="007A6FF2" w:rsidRPr="008E5EB1" w:rsidRDefault="007A6FF2" w:rsidP="00AA1C1B">
            <w:pPr>
              <w:jc w:val="center"/>
              <w:rPr>
                <w:rFonts w:ascii="宋体" w:eastAsia="宋体" w:hAnsi="宋体" w:cs="宋体"/>
                <w:sz w:val="24"/>
                <w:szCs w:val="24"/>
              </w:rPr>
            </w:pPr>
            <w:r w:rsidRPr="008E5EB1">
              <w:rPr>
                <w:rFonts w:ascii="宋体" w:eastAsia="宋体" w:hAnsi="宋体" w:cs="宋体" w:hint="eastAsia"/>
                <w:sz w:val="24"/>
                <w:szCs w:val="24"/>
              </w:rPr>
              <w:t>1</w:t>
            </w:r>
          </w:p>
        </w:tc>
        <w:tc>
          <w:tcPr>
            <w:tcW w:w="3871" w:type="dxa"/>
            <w:gridSpan w:val="2"/>
            <w:vAlign w:val="center"/>
          </w:tcPr>
          <w:p w:rsidR="007A6FF2" w:rsidRPr="008E5EB1" w:rsidRDefault="007A6FF2" w:rsidP="00AA1C1B">
            <w:pPr>
              <w:jc w:val="center"/>
              <w:rPr>
                <w:rFonts w:ascii="宋体" w:eastAsia="宋体" w:hAnsi="宋体" w:cs="宋体"/>
                <w:sz w:val="24"/>
                <w:szCs w:val="24"/>
              </w:rPr>
            </w:pPr>
            <w:r w:rsidRPr="008E5EB1">
              <w:rPr>
                <w:rFonts w:ascii="宋体" w:eastAsia="宋体" w:hAnsi="宋体" w:cs="宋体" w:hint="eastAsia"/>
                <w:sz w:val="24"/>
                <w:szCs w:val="24"/>
              </w:rPr>
              <w:t>各项保障详细方案</w:t>
            </w:r>
          </w:p>
        </w:tc>
        <w:tc>
          <w:tcPr>
            <w:tcW w:w="1936" w:type="dxa"/>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1份</w:t>
            </w:r>
          </w:p>
        </w:tc>
        <w:tc>
          <w:tcPr>
            <w:tcW w:w="2165" w:type="dxa"/>
            <w:vAlign w:val="center"/>
          </w:tcPr>
          <w:p w:rsidR="007A6FF2" w:rsidRPr="008E5EB1" w:rsidRDefault="007A6FF2" w:rsidP="00AA1C1B">
            <w:pPr>
              <w:jc w:val="center"/>
              <w:rPr>
                <w:rFonts w:ascii="宋体" w:eastAsia="宋体" w:hAnsi="宋体" w:cs="宋体"/>
                <w:sz w:val="24"/>
                <w:szCs w:val="24"/>
              </w:rPr>
            </w:pPr>
          </w:p>
        </w:tc>
      </w:tr>
      <w:tr w:rsidR="007A6FF2" w:rsidRPr="008E5EB1" w:rsidTr="00CD55BA">
        <w:trPr>
          <w:trHeight w:val="392"/>
        </w:trPr>
        <w:tc>
          <w:tcPr>
            <w:tcW w:w="686" w:type="dxa"/>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2</w:t>
            </w:r>
          </w:p>
        </w:tc>
        <w:tc>
          <w:tcPr>
            <w:tcW w:w="3871" w:type="dxa"/>
            <w:gridSpan w:val="2"/>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sz w:val="24"/>
                <w:szCs w:val="24"/>
              </w:rPr>
              <w:t>灯具</w:t>
            </w:r>
          </w:p>
        </w:tc>
        <w:tc>
          <w:tcPr>
            <w:tcW w:w="1936" w:type="dxa"/>
            <w:vAlign w:val="center"/>
          </w:tcPr>
          <w:p w:rsidR="007A6FF2" w:rsidRPr="008E5EB1" w:rsidRDefault="007D62FC" w:rsidP="00AA1C1B">
            <w:pPr>
              <w:jc w:val="center"/>
              <w:rPr>
                <w:rFonts w:ascii="宋体" w:eastAsia="宋体" w:hAnsi="宋体" w:cs="宋体"/>
                <w:sz w:val="24"/>
                <w:szCs w:val="24"/>
              </w:rPr>
            </w:pPr>
            <w:r w:rsidRPr="008E5EB1">
              <w:rPr>
                <w:rFonts w:ascii="宋体" w:eastAsia="宋体" w:hAnsi="宋体" w:cs="宋体" w:hint="eastAsia"/>
                <w:sz w:val="24"/>
                <w:szCs w:val="24"/>
              </w:rPr>
              <w:t>3</w:t>
            </w:r>
            <w:r w:rsidR="00AA1C1B" w:rsidRPr="008E5EB1">
              <w:rPr>
                <w:rFonts w:ascii="宋体" w:eastAsia="宋体" w:hAnsi="宋体" w:cs="宋体"/>
                <w:sz w:val="24"/>
                <w:szCs w:val="24"/>
              </w:rPr>
              <w:t>种</w:t>
            </w:r>
          </w:p>
        </w:tc>
        <w:tc>
          <w:tcPr>
            <w:tcW w:w="2165" w:type="dxa"/>
            <w:vAlign w:val="center"/>
          </w:tcPr>
          <w:p w:rsidR="007A6FF2" w:rsidRPr="008E5EB1" w:rsidRDefault="007A6FF2" w:rsidP="00AA1C1B">
            <w:pPr>
              <w:jc w:val="center"/>
              <w:rPr>
                <w:rFonts w:ascii="宋体" w:eastAsia="宋体" w:hAnsi="宋体" w:cs="宋体"/>
                <w:sz w:val="24"/>
                <w:szCs w:val="24"/>
              </w:rPr>
            </w:pPr>
          </w:p>
        </w:tc>
      </w:tr>
      <w:tr w:rsidR="007A6FF2" w:rsidRPr="008E5EB1" w:rsidTr="00CD55BA">
        <w:trPr>
          <w:trHeight w:val="373"/>
        </w:trPr>
        <w:tc>
          <w:tcPr>
            <w:tcW w:w="686" w:type="dxa"/>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3</w:t>
            </w:r>
          </w:p>
        </w:tc>
        <w:tc>
          <w:tcPr>
            <w:tcW w:w="3871" w:type="dxa"/>
            <w:gridSpan w:val="2"/>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效果机器</w:t>
            </w:r>
          </w:p>
        </w:tc>
        <w:tc>
          <w:tcPr>
            <w:tcW w:w="1936" w:type="dxa"/>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2165" w:type="dxa"/>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追光、烟雾机</w:t>
            </w:r>
          </w:p>
        </w:tc>
      </w:tr>
      <w:tr w:rsidR="00AA1C1B" w:rsidRPr="008E5EB1" w:rsidTr="00AA1C1B">
        <w:trPr>
          <w:trHeight w:val="392"/>
        </w:trPr>
        <w:tc>
          <w:tcPr>
            <w:tcW w:w="686" w:type="dxa"/>
            <w:vMerge w:val="restart"/>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4</w:t>
            </w:r>
          </w:p>
        </w:tc>
        <w:tc>
          <w:tcPr>
            <w:tcW w:w="865" w:type="dxa"/>
            <w:vMerge w:val="restart"/>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sz w:val="24"/>
                <w:szCs w:val="24"/>
              </w:rPr>
              <w:t>音响系统</w:t>
            </w: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sz w:val="24"/>
                <w:szCs w:val="24"/>
              </w:rPr>
              <w:t>主扩音响</w:t>
            </w:r>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16支</w:t>
            </w:r>
          </w:p>
        </w:tc>
        <w:tc>
          <w:tcPr>
            <w:tcW w:w="2165" w:type="dxa"/>
            <w:vMerge w:val="restart"/>
            <w:vAlign w:val="center"/>
          </w:tcPr>
          <w:p w:rsidR="00AA1C1B" w:rsidRPr="008E5EB1" w:rsidRDefault="00AA1C1B" w:rsidP="00AA1C1B">
            <w:pPr>
              <w:jc w:val="center"/>
              <w:rPr>
                <w:rFonts w:ascii="宋体" w:eastAsia="宋体" w:hAnsi="宋体" w:cs="宋体"/>
                <w:sz w:val="24"/>
                <w:szCs w:val="24"/>
              </w:rPr>
            </w:pPr>
          </w:p>
        </w:tc>
      </w:tr>
      <w:tr w:rsidR="00AA1C1B" w:rsidRPr="008E5EB1" w:rsidTr="00AA1C1B">
        <w:trPr>
          <w:trHeight w:val="392"/>
        </w:trPr>
        <w:tc>
          <w:tcPr>
            <w:tcW w:w="686" w:type="dxa"/>
            <w:vMerge/>
            <w:vAlign w:val="center"/>
          </w:tcPr>
          <w:p w:rsidR="00AA1C1B" w:rsidRPr="008E5EB1" w:rsidRDefault="00AA1C1B" w:rsidP="00AA1C1B">
            <w:pPr>
              <w:jc w:val="center"/>
              <w:rPr>
                <w:rFonts w:ascii="宋体" w:eastAsia="宋体" w:hAnsi="宋体" w:cs="宋体"/>
                <w:sz w:val="24"/>
                <w:szCs w:val="24"/>
              </w:rPr>
            </w:pPr>
          </w:p>
        </w:tc>
        <w:tc>
          <w:tcPr>
            <w:tcW w:w="865" w:type="dxa"/>
            <w:vMerge/>
            <w:vAlign w:val="center"/>
          </w:tcPr>
          <w:p w:rsidR="00AA1C1B" w:rsidRPr="008E5EB1" w:rsidRDefault="00AA1C1B" w:rsidP="00AA1C1B">
            <w:pPr>
              <w:jc w:val="center"/>
              <w:rPr>
                <w:rFonts w:ascii="宋体" w:eastAsia="宋体" w:hAnsi="宋体" w:cs="宋体"/>
                <w:sz w:val="24"/>
                <w:szCs w:val="24"/>
              </w:rPr>
            </w:pP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功放、话筒、播放系统</w:t>
            </w:r>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2165" w:type="dxa"/>
            <w:vMerge/>
            <w:vAlign w:val="center"/>
          </w:tcPr>
          <w:p w:rsidR="00AA1C1B" w:rsidRPr="008E5EB1" w:rsidRDefault="00AA1C1B" w:rsidP="00AA1C1B">
            <w:pPr>
              <w:jc w:val="center"/>
              <w:rPr>
                <w:rFonts w:ascii="宋体" w:eastAsia="宋体" w:hAnsi="宋体" w:cs="宋体"/>
                <w:sz w:val="24"/>
                <w:szCs w:val="24"/>
              </w:rPr>
            </w:pPr>
          </w:p>
        </w:tc>
      </w:tr>
      <w:tr w:rsidR="00AA1C1B" w:rsidRPr="008E5EB1" w:rsidTr="00AA1C1B">
        <w:trPr>
          <w:trHeight w:val="131"/>
        </w:trPr>
        <w:tc>
          <w:tcPr>
            <w:tcW w:w="686" w:type="dxa"/>
            <w:vMerge w:val="restart"/>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5</w:t>
            </w:r>
          </w:p>
        </w:tc>
        <w:tc>
          <w:tcPr>
            <w:tcW w:w="865" w:type="dxa"/>
            <w:vMerge w:val="restart"/>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sz w:val="24"/>
                <w:szCs w:val="24"/>
              </w:rPr>
              <w:t>结构系统</w:t>
            </w: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sz w:val="24"/>
                <w:szCs w:val="24"/>
              </w:rPr>
              <w:t>电动葫芦</w:t>
            </w:r>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sz w:val="24"/>
                <w:szCs w:val="24"/>
              </w:rPr>
              <w:t>8套</w:t>
            </w:r>
          </w:p>
        </w:tc>
        <w:tc>
          <w:tcPr>
            <w:tcW w:w="2165" w:type="dxa"/>
            <w:vMerge w:val="restart"/>
            <w:vAlign w:val="center"/>
          </w:tcPr>
          <w:p w:rsidR="00AA1C1B" w:rsidRPr="008E5EB1" w:rsidRDefault="00AA1C1B" w:rsidP="00AA1C1B">
            <w:pPr>
              <w:jc w:val="center"/>
              <w:rPr>
                <w:rFonts w:ascii="宋体" w:eastAsia="宋体" w:hAnsi="宋体" w:cs="宋体"/>
                <w:sz w:val="24"/>
                <w:szCs w:val="24"/>
              </w:rPr>
            </w:pPr>
          </w:p>
        </w:tc>
      </w:tr>
      <w:tr w:rsidR="00AA1C1B" w:rsidRPr="008E5EB1" w:rsidTr="00AA1C1B">
        <w:trPr>
          <w:trHeight w:val="131"/>
        </w:trPr>
        <w:tc>
          <w:tcPr>
            <w:tcW w:w="686" w:type="dxa"/>
            <w:vMerge/>
            <w:vAlign w:val="center"/>
          </w:tcPr>
          <w:p w:rsidR="00AA1C1B" w:rsidRPr="008E5EB1" w:rsidRDefault="00AA1C1B" w:rsidP="00AA1C1B">
            <w:pPr>
              <w:jc w:val="center"/>
              <w:rPr>
                <w:rFonts w:ascii="宋体" w:eastAsia="宋体" w:hAnsi="宋体" w:cs="宋体"/>
                <w:sz w:val="24"/>
                <w:szCs w:val="24"/>
              </w:rPr>
            </w:pPr>
          </w:p>
        </w:tc>
        <w:tc>
          <w:tcPr>
            <w:tcW w:w="865" w:type="dxa"/>
            <w:vMerge/>
            <w:vAlign w:val="center"/>
          </w:tcPr>
          <w:p w:rsidR="00AA1C1B" w:rsidRPr="008E5EB1" w:rsidRDefault="00AA1C1B" w:rsidP="00AA1C1B">
            <w:pPr>
              <w:jc w:val="center"/>
              <w:rPr>
                <w:rFonts w:ascii="宋体" w:eastAsia="宋体" w:hAnsi="宋体" w:cs="宋体"/>
                <w:sz w:val="24"/>
                <w:szCs w:val="24"/>
              </w:rPr>
            </w:pP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TRUSS架</w:t>
            </w:r>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90幅</w:t>
            </w:r>
          </w:p>
        </w:tc>
        <w:tc>
          <w:tcPr>
            <w:tcW w:w="2165" w:type="dxa"/>
            <w:vMerge/>
            <w:vAlign w:val="center"/>
          </w:tcPr>
          <w:p w:rsidR="00AA1C1B" w:rsidRPr="008E5EB1" w:rsidRDefault="00AA1C1B" w:rsidP="00AA1C1B">
            <w:pPr>
              <w:jc w:val="center"/>
              <w:rPr>
                <w:rFonts w:ascii="宋体" w:eastAsia="宋体" w:hAnsi="宋体" w:cs="宋体"/>
                <w:sz w:val="24"/>
                <w:szCs w:val="24"/>
              </w:rPr>
            </w:pPr>
          </w:p>
        </w:tc>
      </w:tr>
      <w:tr w:rsidR="00AA1C1B" w:rsidRPr="008E5EB1" w:rsidTr="00AA1C1B">
        <w:trPr>
          <w:trHeight w:val="131"/>
        </w:trPr>
        <w:tc>
          <w:tcPr>
            <w:tcW w:w="686" w:type="dxa"/>
            <w:vMerge/>
            <w:vAlign w:val="center"/>
          </w:tcPr>
          <w:p w:rsidR="00AA1C1B" w:rsidRPr="008E5EB1" w:rsidRDefault="00AA1C1B" w:rsidP="00AA1C1B">
            <w:pPr>
              <w:jc w:val="center"/>
              <w:rPr>
                <w:rFonts w:ascii="宋体" w:eastAsia="宋体" w:hAnsi="宋体" w:cs="宋体"/>
                <w:sz w:val="24"/>
                <w:szCs w:val="24"/>
              </w:rPr>
            </w:pPr>
          </w:p>
        </w:tc>
        <w:tc>
          <w:tcPr>
            <w:tcW w:w="865" w:type="dxa"/>
            <w:vMerge/>
            <w:vAlign w:val="center"/>
          </w:tcPr>
          <w:p w:rsidR="00AA1C1B" w:rsidRPr="008E5EB1" w:rsidRDefault="00AA1C1B" w:rsidP="00AA1C1B">
            <w:pPr>
              <w:jc w:val="center"/>
              <w:rPr>
                <w:rFonts w:ascii="宋体" w:eastAsia="宋体" w:hAnsi="宋体" w:cs="宋体"/>
                <w:sz w:val="24"/>
                <w:szCs w:val="24"/>
              </w:rPr>
            </w:pP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舞台搭建</w:t>
            </w:r>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1台</w:t>
            </w:r>
          </w:p>
        </w:tc>
        <w:tc>
          <w:tcPr>
            <w:tcW w:w="2165" w:type="dxa"/>
            <w:vMerge/>
            <w:vAlign w:val="center"/>
          </w:tcPr>
          <w:p w:rsidR="00AA1C1B" w:rsidRPr="008E5EB1" w:rsidRDefault="00AA1C1B" w:rsidP="00AA1C1B">
            <w:pPr>
              <w:jc w:val="center"/>
              <w:rPr>
                <w:rFonts w:ascii="宋体" w:eastAsia="宋体" w:hAnsi="宋体" w:cs="宋体"/>
                <w:sz w:val="24"/>
                <w:szCs w:val="24"/>
              </w:rPr>
            </w:pPr>
          </w:p>
        </w:tc>
      </w:tr>
      <w:tr w:rsidR="00AA1C1B" w:rsidRPr="008E5EB1" w:rsidTr="00AA1C1B">
        <w:trPr>
          <w:trHeight w:val="131"/>
        </w:trPr>
        <w:tc>
          <w:tcPr>
            <w:tcW w:w="686" w:type="dxa"/>
            <w:vMerge/>
            <w:vAlign w:val="center"/>
          </w:tcPr>
          <w:p w:rsidR="00AA1C1B" w:rsidRPr="008E5EB1" w:rsidRDefault="00AA1C1B" w:rsidP="00AA1C1B">
            <w:pPr>
              <w:jc w:val="center"/>
              <w:rPr>
                <w:rFonts w:ascii="宋体" w:eastAsia="宋体" w:hAnsi="宋体" w:cs="宋体"/>
                <w:sz w:val="24"/>
                <w:szCs w:val="24"/>
              </w:rPr>
            </w:pPr>
          </w:p>
        </w:tc>
        <w:tc>
          <w:tcPr>
            <w:tcW w:w="865" w:type="dxa"/>
            <w:vMerge/>
            <w:vAlign w:val="center"/>
          </w:tcPr>
          <w:p w:rsidR="00AA1C1B" w:rsidRPr="008E5EB1" w:rsidRDefault="00AA1C1B" w:rsidP="00AA1C1B">
            <w:pPr>
              <w:jc w:val="center"/>
              <w:rPr>
                <w:rFonts w:ascii="宋体" w:eastAsia="宋体" w:hAnsi="宋体" w:cs="宋体"/>
                <w:sz w:val="24"/>
                <w:szCs w:val="24"/>
              </w:rPr>
            </w:pP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LED屏幕</w:t>
            </w:r>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2165" w:type="dxa"/>
            <w:vMerge/>
            <w:vAlign w:val="center"/>
          </w:tcPr>
          <w:p w:rsidR="00AA1C1B" w:rsidRPr="008E5EB1" w:rsidRDefault="00AA1C1B" w:rsidP="00AA1C1B">
            <w:pPr>
              <w:jc w:val="center"/>
              <w:rPr>
                <w:rFonts w:ascii="宋体" w:eastAsia="宋体" w:hAnsi="宋体" w:cs="宋体"/>
                <w:sz w:val="24"/>
                <w:szCs w:val="24"/>
              </w:rPr>
            </w:pPr>
          </w:p>
        </w:tc>
      </w:tr>
      <w:tr w:rsidR="00AA1C1B" w:rsidRPr="008E5EB1" w:rsidTr="00AA1C1B">
        <w:trPr>
          <w:trHeight w:val="131"/>
        </w:trPr>
        <w:tc>
          <w:tcPr>
            <w:tcW w:w="686" w:type="dxa"/>
            <w:vMerge/>
            <w:vAlign w:val="center"/>
          </w:tcPr>
          <w:p w:rsidR="00AA1C1B" w:rsidRPr="008E5EB1" w:rsidRDefault="00AA1C1B" w:rsidP="00AA1C1B">
            <w:pPr>
              <w:jc w:val="center"/>
              <w:rPr>
                <w:rFonts w:ascii="宋体" w:eastAsia="宋体" w:hAnsi="宋体" w:cs="宋体"/>
                <w:sz w:val="24"/>
                <w:szCs w:val="24"/>
              </w:rPr>
            </w:pPr>
          </w:p>
        </w:tc>
        <w:tc>
          <w:tcPr>
            <w:tcW w:w="865" w:type="dxa"/>
            <w:vMerge/>
            <w:vAlign w:val="center"/>
          </w:tcPr>
          <w:p w:rsidR="00AA1C1B" w:rsidRPr="008E5EB1" w:rsidRDefault="00AA1C1B" w:rsidP="00AA1C1B">
            <w:pPr>
              <w:jc w:val="center"/>
              <w:rPr>
                <w:rFonts w:ascii="宋体" w:eastAsia="宋体" w:hAnsi="宋体" w:cs="宋体"/>
                <w:sz w:val="24"/>
                <w:szCs w:val="24"/>
              </w:rPr>
            </w:pPr>
          </w:p>
        </w:tc>
        <w:tc>
          <w:tcPr>
            <w:tcW w:w="300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造型梯步、地毯、</w:t>
            </w:r>
            <w:proofErr w:type="gramStart"/>
            <w:r w:rsidRPr="008E5EB1">
              <w:rPr>
                <w:rFonts w:ascii="宋体" w:eastAsia="宋体" w:hAnsi="宋体" w:cs="宋体" w:hint="eastAsia"/>
                <w:sz w:val="24"/>
                <w:szCs w:val="24"/>
              </w:rPr>
              <w:t>耳板</w:t>
            </w:r>
            <w:proofErr w:type="gramEnd"/>
          </w:p>
        </w:tc>
        <w:tc>
          <w:tcPr>
            <w:tcW w:w="1936" w:type="dxa"/>
            <w:vAlign w:val="center"/>
          </w:tcPr>
          <w:p w:rsidR="00AA1C1B"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2165" w:type="dxa"/>
            <w:vMerge/>
            <w:vAlign w:val="center"/>
          </w:tcPr>
          <w:p w:rsidR="00AA1C1B" w:rsidRPr="008E5EB1" w:rsidRDefault="00AA1C1B" w:rsidP="00AA1C1B">
            <w:pPr>
              <w:jc w:val="center"/>
              <w:rPr>
                <w:rFonts w:ascii="宋体" w:eastAsia="宋体" w:hAnsi="宋体" w:cs="宋体"/>
                <w:sz w:val="24"/>
                <w:szCs w:val="24"/>
              </w:rPr>
            </w:pPr>
          </w:p>
        </w:tc>
      </w:tr>
      <w:tr w:rsidR="007A6FF2" w:rsidRPr="008E5EB1" w:rsidTr="00CD55BA">
        <w:trPr>
          <w:trHeight w:val="392"/>
        </w:trPr>
        <w:tc>
          <w:tcPr>
            <w:tcW w:w="686" w:type="dxa"/>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6</w:t>
            </w:r>
          </w:p>
        </w:tc>
        <w:tc>
          <w:tcPr>
            <w:tcW w:w="3871" w:type="dxa"/>
            <w:gridSpan w:val="2"/>
            <w:vAlign w:val="center"/>
          </w:tcPr>
          <w:p w:rsidR="007A6FF2" w:rsidRPr="008E5EB1" w:rsidRDefault="00AA1C1B" w:rsidP="00AA1C1B">
            <w:pPr>
              <w:jc w:val="center"/>
              <w:rPr>
                <w:rFonts w:ascii="宋体" w:eastAsia="宋体" w:hAnsi="宋体" w:cs="宋体"/>
                <w:sz w:val="24"/>
                <w:szCs w:val="24"/>
              </w:rPr>
            </w:pPr>
            <w:r w:rsidRPr="008E5EB1">
              <w:rPr>
                <w:rFonts w:ascii="宋体" w:eastAsia="宋体" w:hAnsi="宋体" w:cs="宋体" w:hint="eastAsia"/>
                <w:sz w:val="24"/>
                <w:szCs w:val="24"/>
              </w:rPr>
              <w:t>其它</w:t>
            </w:r>
          </w:p>
        </w:tc>
        <w:tc>
          <w:tcPr>
            <w:tcW w:w="1936" w:type="dxa"/>
            <w:vAlign w:val="center"/>
          </w:tcPr>
          <w:p w:rsidR="007A6FF2" w:rsidRPr="008E5EB1" w:rsidRDefault="007A6FF2" w:rsidP="00AA1C1B">
            <w:pPr>
              <w:jc w:val="center"/>
              <w:rPr>
                <w:rFonts w:ascii="宋体" w:eastAsia="宋体" w:hAnsi="宋体" w:cs="宋体"/>
                <w:sz w:val="24"/>
                <w:szCs w:val="24"/>
              </w:rPr>
            </w:pPr>
          </w:p>
        </w:tc>
        <w:tc>
          <w:tcPr>
            <w:tcW w:w="2165" w:type="dxa"/>
            <w:vAlign w:val="center"/>
          </w:tcPr>
          <w:p w:rsidR="007A6FF2" w:rsidRPr="008E5EB1" w:rsidRDefault="007A6FF2" w:rsidP="00AA1C1B">
            <w:pPr>
              <w:jc w:val="center"/>
              <w:rPr>
                <w:rFonts w:ascii="宋体" w:eastAsia="宋体" w:hAnsi="宋体" w:cs="宋体"/>
                <w:sz w:val="24"/>
                <w:szCs w:val="24"/>
              </w:rPr>
            </w:pPr>
          </w:p>
        </w:tc>
      </w:tr>
      <w:bookmarkEnd w:id="3"/>
    </w:tbl>
    <w:p w:rsidR="008E5EB1" w:rsidRDefault="008E5EB1" w:rsidP="00CD55BA">
      <w:pPr>
        <w:rPr>
          <w:rFonts w:ascii="宋体" w:eastAsia="宋体" w:hAnsi="宋体" w:cs="Times New Roman"/>
          <w:sz w:val="24"/>
          <w:szCs w:val="24"/>
        </w:rPr>
      </w:pPr>
    </w:p>
    <w:p w:rsidR="00CD55BA" w:rsidRPr="008E5EB1" w:rsidRDefault="00CD55BA" w:rsidP="00CD55BA">
      <w:pPr>
        <w:rPr>
          <w:rFonts w:ascii="宋体" w:eastAsia="宋体" w:hAnsi="宋体" w:cs="Times New Roman"/>
          <w:b/>
          <w:sz w:val="24"/>
          <w:szCs w:val="24"/>
        </w:rPr>
      </w:pPr>
      <w:r w:rsidRPr="008E5EB1">
        <w:rPr>
          <w:rFonts w:ascii="宋体" w:eastAsia="宋体" w:hAnsi="宋体" w:cs="Times New Roman" w:hint="eastAsia"/>
          <w:b/>
          <w:sz w:val="24"/>
          <w:szCs w:val="24"/>
        </w:rPr>
        <w:t>Ⅱ、</w:t>
      </w:r>
      <w:r w:rsidRPr="008E5EB1">
        <w:rPr>
          <w:rFonts w:ascii="宋体" w:eastAsia="宋体" w:hAnsi="宋体" w:cs="宋体" w:hint="eastAsia"/>
          <w:b/>
          <w:sz w:val="24"/>
          <w:szCs w:val="24"/>
        </w:rPr>
        <w:t>分包二：毕业季汇演后台保障服务</w:t>
      </w:r>
    </w:p>
    <w:p w:rsidR="00CD55BA" w:rsidRPr="008E5EB1" w:rsidRDefault="00CD55BA" w:rsidP="008E5EB1">
      <w:pPr>
        <w:ind w:firstLineChars="1400" w:firstLine="3360"/>
        <w:rPr>
          <w:rFonts w:ascii="宋体" w:eastAsia="宋体" w:hAnsi="宋体" w:cs="宋体"/>
          <w:sz w:val="24"/>
          <w:szCs w:val="24"/>
        </w:rPr>
      </w:pPr>
      <w:r w:rsidRPr="008E5EB1">
        <w:rPr>
          <w:rFonts w:ascii="宋体" w:eastAsia="宋体" w:hAnsi="宋体" w:cs="宋体" w:hint="eastAsia"/>
          <w:sz w:val="24"/>
          <w:szCs w:val="24"/>
        </w:rPr>
        <w:t>项目服务及要求</w:t>
      </w:r>
    </w:p>
    <w:tbl>
      <w:tblPr>
        <w:tblStyle w:val="a9"/>
        <w:tblW w:w="8658" w:type="dxa"/>
        <w:tblLook w:val="04A0"/>
      </w:tblPr>
      <w:tblGrid>
        <w:gridCol w:w="686"/>
        <w:gridCol w:w="2116"/>
        <w:gridCol w:w="1134"/>
        <w:gridCol w:w="4722"/>
      </w:tblGrid>
      <w:tr w:rsidR="00CD55BA" w:rsidRPr="008E5EB1" w:rsidTr="00CD55BA">
        <w:trPr>
          <w:trHeight w:val="373"/>
        </w:trPr>
        <w:tc>
          <w:tcPr>
            <w:tcW w:w="68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序号</w:t>
            </w:r>
          </w:p>
        </w:tc>
        <w:tc>
          <w:tcPr>
            <w:tcW w:w="211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名称</w:t>
            </w:r>
          </w:p>
        </w:tc>
        <w:tc>
          <w:tcPr>
            <w:tcW w:w="1134"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数量</w:t>
            </w:r>
          </w:p>
        </w:tc>
        <w:tc>
          <w:tcPr>
            <w:tcW w:w="4722"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备注</w:t>
            </w:r>
          </w:p>
        </w:tc>
      </w:tr>
      <w:tr w:rsidR="00CD55BA" w:rsidRPr="008E5EB1" w:rsidTr="00CD55BA">
        <w:trPr>
          <w:trHeight w:val="373"/>
        </w:trPr>
        <w:tc>
          <w:tcPr>
            <w:tcW w:w="68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1</w:t>
            </w:r>
          </w:p>
        </w:tc>
        <w:tc>
          <w:tcPr>
            <w:tcW w:w="211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各项保障详细方案</w:t>
            </w:r>
          </w:p>
        </w:tc>
        <w:tc>
          <w:tcPr>
            <w:tcW w:w="1134"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1份</w:t>
            </w:r>
          </w:p>
        </w:tc>
        <w:tc>
          <w:tcPr>
            <w:tcW w:w="4722" w:type="dxa"/>
            <w:vAlign w:val="center"/>
          </w:tcPr>
          <w:p w:rsidR="00CD55BA" w:rsidRPr="008E5EB1" w:rsidRDefault="00CD55BA" w:rsidP="00D56DBE">
            <w:pPr>
              <w:jc w:val="center"/>
              <w:rPr>
                <w:rFonts w:ascii="宋体" w:eastAsia="宋体" w:hAnsi="宋体" w:cs="宋体"/>
                <w:sz w:val="24"/>
                <w:szCs w:val="24"/>
              </w:rPr>
            </w:pPr>
          </w:p>
        </w:tc>
      </w:tr>
      <w:tr w:rsidR="00CD55BA" w:rsidRPr="008E5EB1" w:rsidTr="00CD55BA">
        <w:trPr>
          <w:trHeight w:val="392"/>
        </w:trPr>
        <w:tc>
          <w:tcPr>
            <w:tcW w:w="68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lastRenderedPageBreak/>
              <w:t>2</w:t>
            </w:r>
          </w:p>
        </w:tc>
        <w:tc>
          <w:tcPr>
            <w:tcW w:w="211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舞台</w:t>
            </w:r>
          </w:p>
        </w:tc>
        <w:tc>
          <w:tcPr>
            <w:tcW w:w="1134"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4722"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表演平台、地毯、主背景（桁架、喷绘）、网架</w:t>
            </w:r>
          </w:p>
        </w:tc>
      </w:tr>
      <w:tr w:rsidR="00CD55BA" w:rsidRPr="008E5EB1" w:rsidTr="00CD55BA">
        <w:trPr>
          <w:trHeight w:val="373"/>
        </w:trPr>
        <w:tc>
          <w:tcPr>
            <w:tcW w:w="68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3</w:t>
            </w:r>
          </w:p>
        </w:tc>
        <w:tc>
          <w:tcPr>
            <w:tcW w:w="211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灯光设备系统</w:t>
            </w:r>
          </w:p>
        </w:tc>
        <w:tc>
          <w:tcPr>
            <w:tcW w:w="1134"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4722"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灯具三种、控制台、效果设备</w:t>
            </w:r>
          </w:p>
        </w:tc>
      </w:tr>
      <w:tr w:rsidR="00CD55BA" w:rsidRPr="008E5EB1" w:rsidTr="00CD55BA">
        <w:trPr>
          <w:trHeight w:val="760"/>
        </w:trPr>
        <w:tc>
          <w:tcPr>
            <w:tcW w:w="68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4</w:t>
            </w:r>
          </w:p>
        </w:tc>
        <w:tc>
          <w:tcPr>
            <w:tcW w:w="211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sz w:val="24"/>
                <w:szCs w:val="24"/>
              </w:rPr>
              <w:t>音响系统</w:t>
            </w:r>
          </w:p>
        </w:tc>
        <w:tc>
          <w:tcPr>
            <w:tcW w:w="1134"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1套</w:t>
            </w:r>
          </w:p>
        </w:tc>
        <w:tc>
          <w:tcPr>
            <w:tcW w:w="4722"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sz w:val="24"/>
                <w:szCs w:val="24"/>
              </w:rPr>
              <w:t>主扩</w:t>
            </w:r>
            <w:r w:rsidRPr="008E5EB1">
              <w:rPr>
                <w:rFonts w:ascii="宋体" w:eastAsia="宋体" w:hAnsi="宋体" w:cs="宋体" w:hint="eastAsia"/>
                <w:sz w:val="24"/>
                <w:szCs w:val="24"/>
              </w:rPr>
              <w:t>、反送、补声、周边及功放、话筒、播放系统</w:t>
            </w:r>
          </w:p>
        </w:tc>
      </w:tr>
      <w:tr w:rsidR="00CD55BA" w:rsidRPr="008E5EB1" w:rsidTr="00CD55BA">
        <w:trPr>
          <w:trHeight w:val="392"/>
        </w:trPr>
        <w:tc>
          <w:tcPr>
            <w:tcW w:w="68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5</w:t>
            </w:r>
          </w:p>
        </w:tc>
        <w:tc>
          <w:tcPr>
            <w:tcW w:w="2116" w:type="dxa"/>
            <w:vAlign w:val="center"/>
          </w:tcPr>
          <w:p w:rsidR="00CD55BA" w:rsidRPr="008E5EB1" w:rsidRDefault="00CD55BA" w:rsidP="00D56DBE">
            <w:pPr>
              <w:jc w:val="center"/>
              <w:rPr>
                <w:rFonts w:ascii="宋体" w:eastAsia="宋体" w:hAnsi="宋体" w:cs="宋体"/>
                <w:sz w:val="24"/>
                <w:szCs w:val="24"/>
              </w:rPr>
            </w:pPr>
            <w:r w:rsidRPr="008E5EB1">
              <w:rPr>
                <w:rFonts w:ascii="宋体" w:eastAsia="宋体" w:hAnsi="宋体" w:cs="宋体" w:hint="eastAsia"/>
                <w:sz w:val="24"/>
                <w:szCs w:val="24"/>
              </w:rPr>
              <w:t>其它</w:t>
            </w:r>
          </w:p>
        </w:tc>
        <w:tc>
          <w:tcPr>
            <w:tcW w:w="1134" w:type="dxa"/>
            <w:vAlign w:val="center"/>
          </w:tcPr>
          <w:p w:rsidR="00CD55BA" w:rsidRPr="008E5EB1" w:rsidRDefault="00CD55BA" w:rsidP="00D56DBE">
            <w:pPr>
              <w:jc w:val="center"/>
              <w:rPr>
                <w:rFonts w:ascii="宋体" w:eastAsia="宋体" w:hAnsi="宋体" w:cs="宋体"/>
                <w:sz w:val="24"/>
                <w:szCs w:val="24"/>
              </w:rPr>
            </w:pPr>
          </w:p>
        </w:tc>
        <w:tc>
          <w:tcPr>
            <w:tcW w:w="4722" w:type="dxa"/>
            <w:vAlign w:val="center"/>
          </w:tcPr>
          <w:p w:rsidR="00CD55BA" w:rsidRPr="008E5EB1" w:rsidRDefault="00CD55BA" w:rsidP="00D56DBE">
            <w:pPr>
              <w:jc w:val="center"/>
              <w:rPr>
                <w:rFonts w:ascii="宋体" w:eastAsia="宋体" w:hAnsi="宋体" w:cs="宋体"/>
                <w:sz w:val="24"/>
                <w:szCs w:val="24"/>
              </w:rPr>
            </w:pPr>
          </w:p>
        </w:tc>
      </w:tr>
    </w:tbl>
    <w:p w:rsidR="007A6FF2" w:rsidRPr="0010567E" w:rsidRDefault="007A6FF2" w:rsidP="0010567E">
      <w:pPr>
        <w:rPr>
          <w:rFonts w:cs="宋体"/>
        </w:rPr>
      </w:pPr>
    </w:p>
    <w:p w:rsidR="006C69E9" w:rsidRPr="0010567E" w:rsidRDefault="006C69E9" w:rsidP="008E5EB1">
      <w:pPr>
        <w:jc w:val="center"/>
        <w:rPr>
          <w:rFonts w:cs="Times New Roman"/>
          <w:b/>
          <w:bCs/>
          <w:sz w:val="28"/>
          <w:szCs w:val="28"/>
        </w:rPr>
      </w:pPr>
      <w:r w:rsidRPr="00F07194">
        <w:rPr>
          <w:rFonts w:cs="宋体" w:hint="eastAsia"/>
          <w:b/>
          <w:bCs/>
          <w:sz w:val="28"/>
          <w:szCs w:val="28"/>
        </w:rPr>
        <w:t>第四篇</w:t>
      </w:r>
      <w:r w:rsidR="008E5EB1">
        <w:rPr>
          <w:rFonts w:cs="宋体" w:hint="eastAsia"/>
          <w:b/>
          <w:bCs/>
          <w:sz w:val="28"/>
          <w:szCs w:val="28"/>
        </w:rPr>
        <w:t xml:space="preserve">  </w:t>
      </w:r>
      <w:r w:rsidRPr="00F07194">
        <w:rPr>
          <w:rFonts w:cs="宋体" w:hint="eastAsia"/>
          <w:b/>
          <w:bCs/>
          <w:sz w:val="28"/>
          <w:szCs w:val="28"/>
        </w:rPr>
        <w:t>商务要求</w:t>
      </w:r>
    </w:p>
    <w:p w:rsidR="006C69E9" w:rsidRPr="008E5EB1" w:rsidRDefault="006C69E9" w:rsidP="006C69E9">
      <w:pPr>
        <w:rPr>
          <w:rFonts w:ascii="宋体" w:eastAsia="宋体" w:hAnsi="宋体" w:cs="Times New Roman"/>
          <w:sz w:val="24"/>
          <w:szCs w:val="24"/>
        </w:rPr>
      </w:pPr>
      <w:r w:rsidRPr="008E5EB1">
        <w:rPr>
          <w:rFonts w:ascii="宋体" w:eastAsia="宋体" w:hAnsi="宋体" w:cs="宋体" w:hint="eastAsia"/>
          <w:sz w:val="24"/>
          <w:szCs w:val="24"/>
        </w:rPr>
        <w:t>一、项目工期：合同约定生效之日起</w:t>
      </w:r>
      <w:r w:rsidR="0097000C" w:rsidRPr="008E5EB1">
        <w:rPr>
          <w:rFonts w:ascii="宋体" w:eastAsia="宋体" w:hAnsi="宋体" w:hint="eastAsia"/>
          <w:sz w:val="24"/>
          <w:szCs w:val="24"/>
        </w:rPr>
        <w:t>30</w:t>
      </w:r>
      <w:r w:rsidRPr="008E5EB1">
        <w:rPr>
          <w:rFonts w:ascii="宋体" w:eastAsia="宋体" w:hAnsi="宋体" w:cs="宋体" w:hint="eastAsia"/>
          <w:sz w:val="24"/>
          <w:szCs w:val="24"/>
        </w:rPr>
        <w:t>个</w:t>
      </w:r>
      <w:proofErr w:type="gramStart"/>
      <w:r w:rsidRPr="008E5EB1">
        <w:rPr>
          <w:rFonts w:ascii="宋体" w:eastAsia="宋体" w:hAnsi="宋体" w:cs="宋体" w:hint="eastAsia"/>
          <w:sz w:val="24"/>
          <w:szCs w:val="24"/>
        </w:rPr>
        <w:t>日历天</w:t>
      </w:r>
      <w:proofErr w:type="gramEnd"/>
      <w:r w:rsidRPr="008E5EB1">
        <w:rPr>
          <w:rFonts w:ascii="宋体" w:eastAsia="宋体" w:hAnsi="宋体" w:cs="宋体" w:hint="eastAsia"/>
          <w:sz w:val="24"/>
          <w:szCs w:val="24"/>
        </w:rPr>
        <w:t>内完成</w:t>
      </w:r>
      <w:r w:rsidR="0097000C" w:rsidRPr="008E5EB1">
        <w:rPr>
          <w:rFonts w:ascii="宋体" w:eastAsia="宋体" w:hAnsi="宋体" w:cs="宋体" w:hint="eastAsia"/>
          <w:sz w:val="24"/>
          <w:szCs w:val="24"/>
        </w:rPr>
        <w:t>项目所有</w:t>
      </w:r>
      <w:r w:rsidR="00AA1C1B" w:rsidRPr="008E5EB1">
        <w:rPr>
          <w:rFonts w:ascii="宋体" w:eastAsia="宋体" w:hAnsi="宋体" w:cs="宋体" w:hint="eastAsia"/>
          <w:sz w:val="24"/>
          <w:szCs w:val="24"/>
        </w:rPr>
        <w:t>服务</w:t>
      </w:r>
      <w:r w:rsidR="0097000C" w:rsidRPr="008E5EB1">
        <w:rPr>
          <w:rFonts w:ascii="宋体" w:eastAsia="宋体" w:hAnsi="宋体" w:cs="宋体" w:hint="eastAsia"/>
          <w:sz w:val="24"/>
          <w:szCs w:val="24"/>
        </w:rPr>
        <w:t>。</w:t>
      </w:r>
    </w:p>
    <w:p w:rsidR="008E5EB1" w:rsidRDefault="006C69E9" w:rsidP="006C69E9">
      <w:pPr>
        <w:rPr>
          <w:rFonts w:ascii="宋体" w:eastAsia="宋体" w:hAnsi="宋体" w:cs="宋体"/>
          <w:sz w:val="24"/>
          <w:szCs w:val="24"/>
        </w:rPr>
      </w:pPr>
      <w:r w:rsidRPr="008E5EB1">
        <w:rPr>
          <w:rFonts w:ascii="宋体" w:eastAsia="宋体" w:hAnsi="宋体" w:cs="宋体" w:hint="eastAsia"/>
          <w:sz w:val="24"/>
          <w:szCs w:val="24"/>
        </w:rPr>
        <w:t>二、</w:t>
      </w:r>
      <w:r w:rsidR="008E5EB1">
        <w:rPr>
          <w:rFonts w:ascii="宋体" w:eastAsia="宋体" w:hAnsi="宋体" w:cs="宋体" w:hint="eastAsia"/>
          <w:sz w:val="24"/>
          <w:szCs w:val="24"/>
        </w:rPr>
        <w:t>服务</w:t>
      </w:r>
      <w:r w:rsidRPr="008E5EB1">
        <w:rPr>
          <w:rFonts w:ascii="宋体" w:eastAsia="宋体" w:hAnsi="宋体" w:cs="宋体" w:hint="eastAsia"/>
          <w:sz w:val="24"/>
          <w:szCs w:val="24"/>
        </w:rPr>
        <w:t>地点：</w:t>
      </w:r>
    </w:p>
    <w:p w:rsidR="006C69E9" w:rsidRDefault="008E5EB1" w:rsidP="006C69E9">
      <w:pPr>
        <w:rPr>
          <w:rFonts w:ascii="宋体" w:eastAsia="宋体" w:hAnsi="宋体" w:cs="宋体"/>
          <w:sz w:val="24"/>
          <w:szCs w:val="24"/>
        </w:rPr>
      </w:pPr>
      <w:r>
        <w:rPr>
          <w:rFonts w:ascii="宋体" w:eastAsia="宋体" w:hAnsi="宋体" w:cs="宋体" w:hint="eastAsia"/>
          <w:sz w:val="24"/>
          <w:szCs w:val="24"/>
        </w:rPr>
        <w:t>1、</w:t>
      </w:r>
      <w:r w:rsidRPr="008E5EB1">
        <w:rPr>
          <w:rFonts w:ascii="宋体" w:eastAsia="宋体" w:hAnsi="宋体" w:cs="宋体" w:hint="eastAsia"/>
          <w:b/>
          <w:sz w:val="24"/>
          <w:szCs w:val="24"/>
        </w:rPr>
        <w:t>分包</w:t>
      </w:r>
      <w:proofErr w:type="gramStart"/>
      <w:r w:rsidRPr="008E5EB1">
        <w:rPr>
          <w:rFonts w:ascii="宋体" w:eastAsia="宋体" w:hAnsi="宋体" w:cs="宋体" w:hint="eastAsia"/>
          <w:b/>
          <w:sz w:val="24"/>
          <w:szCs w:val="24"/>
        </w:rPr>
        <w:t>一</w:t>
      </w:r>
      <w:proofErr w:type="gramEnd"/>
      <w:r w:rsidRPr="008E5EB1">
        <w:rPr>
          <w:rFonts w:ascii="宋体" w:eastAsia="宋体" w:hAnsi="宋体" w:cs="宋体" w:hint="eastAsia"/>
          <w:b/>
          <w:sz w:val="24"/>
          <w:szCs w:val="24"/>
        </w:rPr>
        <w:t>：</w:t>
      </w:r>
      <w:r w:rsidR="006C69E9" w:rsidRPr="008E5EB1">
        <w:rPr>
          <w:rFonts w:ascii="宋体" w:eastAsia="宋体" w:hAnsi="宋体" w:cs="宋体" w:hint="eastAsia"/>
          <w:sz w:val="24"/>
          <w:szCs w:val="24"/>
        </w:rPr>
        <w:t>重庆铁路运输高级技工学校。</w:t>
      </w:r>
    </w:p>
    <w:p w:rsidR="008E5EB1" w:rsidRPr="008E5EB1" w:rsidRDefault="008E5EB1" w:rsidP="006C69E9">
      <w:pPr>
        <w:rPr>
          <w:rFonts w:ascii="宋体" w:eastAsia="宋体" w:hAnsi="宋体" w:cs="Times New Roman"/>
          <w:sz w:val="24"/>
          <w:szCs w:val="24"/>
        </w:rPr>
      </w:pPr>
      <w:r>
        <w:rPr>
          <w:rFonts w:ascii="宋体" w:eastAsia="宋体" w:hAnsi="宋体" w:cs="Times New Roman" w:hint="eastAsia"/>
          <w:sz w:val="24"/>
          <w:szCs w:val="24"/>
        </w:rPr>
        <w:t>2、</w:t>
      </w:r>
      <w:r w:rsidRPr="008E5EB1">
        <w:rPr>
          <w:rFonts w:ascii="宋体" w:eastAsia="宋体" w:hAnsi="宋体" w:cs="宋体" w:hint="eastAsia"/>
          <w:b/>
          <w:sz w:val="24"/>
          <w:szCs w:val="24"/>
        </w:rPr>
        <w:t>分包二：</w:t>
      </w:r>
      <w:r w:rsidRPr="008E5EB1">
        <w:rPr>
          <w:rFonts w:ascii="宋体" w:eastAsia="宋体" w:hAnsi="宋体" w:cs="宋体" w:hint="eastAsia"/>
          <w:sz w:val="24"/>
          <w:szCs w:val="24"/>
        </w:rPr>
        <w:t>重庆铁路运输高级技工学校</w:t>
      </w:r>
      <w:r>
        <w:rPr>
          <w:rFonts w:ascii="宋体" w:eastAsia="宋体" w:hAnsi="宋体" w:cs="宋体" w:hint="eastAsia"/>
          <w:sz w:val="24"/>
          <w:szCs w:val="24"/>
        </w:rPr>
        <w:t>分校区</w:t>
      </w:r>
    </w:p>
    <w:p w:rsidR="006C69E9" w:rsidRPr="008E5EB1" w:rsidRDefault="006C69E9" w:rsidP="006C69E9">
      <w:pPr>
        <w:rPr>
          <w:rFonts w:ascii="宋体" w:eastAsia="宋体" w:hAnsi="宋体" w:cs="Times New Roman"/>
          <w:sz w:val="24"/>
          <w:szCs w:val="24"/>
        </w:rPr>
      </w:pPr>
      <w:r w:rsidRPr="008E5EB1">
        <w:rPr>
          <w:rFonts w:ascii="宋体" w:eastAsia="宋体" w:hAnsi="宋体" w:cs="宋体" w:hint="eastAsia"/>
          <w:sz w:val="24"/>
          <w:szCs w:val="24"/>
        </w:rPr>
        <w:t>三、竞标报价：</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w:t>
      </w:r>
      <w:r w:rsidRPr="008E5EB1">
        <w:rPr>
          <w:rFonts w:ascii="宋体" w:eastAsia="宋体" w:hAnsi="宋体"/>
          <w:sz w:val="24"/>
          <w:szCs w:val="24"/>
        </w:rPr>
        <w:t>1</w:t>
      </w:r>
      <w:r w:rsidRPr="008E5EB1">
        <w:rPr>
          <w:rFonts w:ascii="宋体" w:eastAsia="宋体" w:hAnsi="宋体" w:cs="宋体" w:hint="eastAsia"/>
          <w:sz w:val="24"/>
          <w:szCs w:val="24"/>
        </w:rPr>
        <w:t>）该</w:t>
      </w:r>
      <w:r w:rsidR="00AA1C1B" w:rsidRPr="008E5EB1">
        <w:rPr>
          <w:rFonts w:ascii="宋体" w:eastAsia="宋体" w:hAnsi="宋体" w:cs="宋体" w:hint="eastAsia"/>
          <w:sz w:val="24"/>
          <w:szCs w:val="24"/>
        </w:rPr>
        <w:t>服务</w:t>
      </w:r>
      <w:r w:rsidRPr="008E5EB1">
        <w:rPr>
          <w:rFonts w:ascii="宋体" w:eastAsia="宋体" w:hAnsi="宋体" w:cs="宋体" w:hint="eastAsia"/>
          <w:sz w:val="24"/>
          <w:szCs w:val="24"/>
        </w:rPr>
        <w:t>项目采购为交钥匙</w:t>
      </w:r>
      <w:r w:rsidR="00AA1C1B" w:rsidRPr="008E5EB1">
        <w:rPr>
          <w:rFonts w:ascii="宋体" w:eastAsia="宋体" w:hAnsi="宋体" w:cs="宋体" w:hint="eastAsia"/>
          <w:sz w:val="24"/>
          <w:szCs w:val="24"/>
        </w:rPr>
        <w:t>项目</w:t>
      </w:r>
      <w:r w:rsidRPr="008E5EB1">
        <w:rPr>
          <w:rFonts w:ascii="宋体" w:eastAsia="宋体" w:hAnsi="宋体" w:cs="宋体" w:hint="eastAsia"/>
          <w:sz w:val="24"/>
          <w:szCs w:val="24"/>
        </w:rPr>
        <w:t>。即报价包含</w:t>
      </w:r>
      <w:r w:rsidR="0069594B" w:rsidRPr="008E5EB1">
        <w:rPr>
          <w:rFonts w:ascii="宋体" w:eastAsia="宋体" w:hAnsi="宋体" w:cs="宋体"/>
          <w:sz w:val="24"/>
          <w:szCs w:val="24"/>
        </w:rPr>
        <w:t>闭幕式</w:t>
      </w:r>
      <w:r w:rsidR="0069594B" w:rsidRPr="008E5EB1">
        <w:rPr>
          <w:rFonts w:ascii="宋体" w:eastAsia="宋体" w:hAnsi="宋体" w:cs="宋体" w:hint="eastAsia"/>
          <w:sz w:val="24"/>
          <w:szCs w:val="24"/>
        </w:rPr>
        <w:t>结束（未发生</w:t>
      </w:r>
      <w:r w:rsidR="007D62FC" w:rsidRPr="008E5EB1">
        <w:rPr>
          <w:rFonts w:ascii="宋体" w:eastAsia="宋体" w:hAnsi="宋体" w:cs="宋体" w:hint="eastAsia"/>
          <w:sz w:val="24"/>
          <w:szCs w:val="24"/>
        </w:rPr>
        <w:t>任何</w:t>
      </w:r>
      <w:r w:rsidR="0069594B" w:rsidRPr="008E5EB1">
        <w:rPr>
          <w:rFonts w:ascii="宋体" w:eastAsia="宋体" w:hAnsi="宋体" w:cs="宋体" w:hint="eastAsia"/>
          <w:sz w:val="24"/>
          <w:szCs w:val="24"/>
        </w:rPr>
        <w:t>责任事故）前</w:t>
      </w:r>
      <w:r w:rsidR="00AA1C1B" w:rsidRPr="008E5EB1">
        <w:rPr>
          <w:rFonts w:ascii="宋体" w:eastAsia="宋体" w:hAnsi="宋体" w:cs="宋体" w:hint="eastAsia"/>
          <w:sz w:val="24"/>
          <w:szCs w:val="24"/>
        </w:rPr>
        <w:t>服务</w:t>
      </w:r>
      <w:r w:rsidR="0097000C" w:rsidRPr="008E5EB1">
        <w:rPr>
          <w:rFonts w:ascii="宋体" w:eastAsia="宋体" w:hAnsi="宋体" w:cs="宋体" w:hint="eastAsia"/>
          <w:sz w:val="24"/>
          <w:szCs w:val="24"/>
        </w:rPr>
        <w:t>及材料</w:t>
      </w:r>
      <w:r w:rsidR="0069594B" w:rsidRPr="008E5EB1">
        <w:rPr>
          <w:rFonts w:ascii="宋体" w:eastAsia="宋体" w:hAnsi="宋体" w:cs="宋体" w:hint="eastAsia"/>
          <w:sz w:val="24"/>
          <w:szCs w:val="24"/>
        </w:rPr>
        <w:t>设备等</w:t>
      </w:r>
      <w:r w:rsidRPr="008E5EB1">
        <w:rPr>
          <w:rFonts w:ascii="宋体" w:eastAsia="宋体" w:hAnsi="宋体" w:cs="宋体" w:hint="eastAsia"/>
          <w:sz w:val="24"/>
          <w:szCs w:val="24"/>
        </w:rPr>
        <w:t>所发生的一切费用。中标后的价格为一次性不变价，在合同有效期内不做调整。</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w:t>
      </w:r>
      <w:r w:rsidRPr="008E5EB1">
        <w:rPr>
          <w:rFonts w:ascii="宋体" w:eastAsia="宋体" w:hAnsi="宋体"/>
          <w:sz w:val="24"/>
          <w:szCs w:val="24"/>
        </w:rPr>
        <w:t>2</w:t>
      </w:r>
      <w:r w:rsidRPr="008E5EB1">
        <w:rPr>
          <w:rFonts w:ascii="宋体" w:eastAsia="宋体" w:hAnsi="宋体" w:cs="宋体" w:hint="eastAsia"/>
          <w:sz w:val="24"/>
          <w:szCs w:val="24"/>
        </w:rPr>
        <w:t>）竞标人竞标</w:t>
      </w:r>
      <w:r w:rsidR="008E5EB1">
        <w:rPr>
          <w:rFonts w:ascii="宋体" w:eastAsia="宋体" w:hAnsi="宋体" w:cs="宋体" w:hint="eastAsia"/>
          <w:sz w:val="24"/>
          <w:szCs w:val="24"/>
        </w:rPr>
        <w:t>服务</w:t>
      </w:r>
      <w:r w:rsidRPr="008E5EB1">
        <w:rPr>
          <w:rFonts w:ascii="宋体" w:eastAsia="宋体" w:hAnsi="宋体" w:cs="宋体" w:hint="eastAsia"/>
          <w:sz w:val="24"/>
          <w:szCs w:val="24"/>
        </w:rPr>
        <w:t>产品应完全满足招标人技术参数要求。</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w:t>
      </w:r>
      <w:r w:rsidRPr="008E5EB1">
        <w:rPr>
          <w:rFonts w:ascii="宋体" w:eastAsia="宋体" w:hAnsi="宋体"/>
          <w:sz w:val="24"/>
          <w:szCs w:val="24"/>
        </w:rPr>
        <w:t>3</w:t>
      </w:r>
      <w:r w:rsidRPr="008E5EB1">
        <w:rPr>
          <w:rFonts w:ascii="宋体" w:eastAsia="宋体" w:hAnsi="宋体" w:cs="宋体" w:hint="eastAsia"/>
          <w:sz w:val="24"/>
          <w:szCs w:val="24"/>
        </w:rPr>
        <w:t>）竞标人对</w:t>
      </w:r>
      <w:r w:rsidR="0069594B" w:rsidRPr="008E5EB1">
        <w:rPr>
          <w:rFonts w:ascii="宋体" w:eastAsia="宋体" w:hAnsi="宋体" w:cs="宋体" w:hint="eastAsia"/>
          <w:sz w:val="24"/>
          <w:szCs w:val="24"/>
        </w:rPr>
        <w:t>服务</w:t>
      </w:r>
      <w:r w:rsidR="0097000C" w:rsidRPr="008E5EB1">
        <w:rPr>
          <w:rFonts w:ascii="宋体" w:eastAsia="宋体" w:hAnsi="宋体" w:cs="宋体" w:hint="eastAsia"/>
          <w:sz w:val="24"/>
          <w:szCs w:val="24"/>
        </w:rPr>
        <w:t>内容要分项报价。</w:t>
      </w:r>
      <w:r w:rsidR="0097000C" w:rsidRPr="008E5EB1">
        <w:rPr>
          <w:rFonts w:ascii="宋体" w:eastAsia="宋体" w:hAnsi="宋体" w:cs="Times New Roman"/>
          <w:sz w:val="24"/>
          <w:szCs w:val="24"/>
        </w:rPr>
        <w:t xml:space="preserve"> </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cs="宋体" w:hint="eastAsia"/>
          <w:sz w:val="24"/>
          <w:szCs w:val="24"/>
        </w:rPr>
        <w:t>报价范围：包括人工费、材料费、机械费、运输费、检测费、保险费、装卸费、仓储费、安装调试费及各种税费等全部费用。</w:t>
      </w:r>
    </w:p>
    <w:p w:rsidR="006C69E9" w:rsidRPr="008E5EB1" w:rsidRDefault="006C69E9" w:rsidP="006C69E9">
      <w:pPr>
        <w:rPr>
          <w:rFonts w:ascii="宋体" w:eastAsia="宋体" w:hAnsi="宋体" w:cs="Times New Roman"/>
          <w:sz w:val="24"/>
          <w:szCs w:val="24"/>
        </w:rPr>
      </w:pPr>
      <w:r w:rsidRPr="008E5EB1">
        <w:rPr>
          <w:rFonts w:ascii="宋体" w:eastAsia="宋体" w:hAnsi="宋体" w:cs="宋体" w:hint="eastAsia"/>
          <w:sz w:val="24"/>
          <w:szCs w:val="24"/>
        </w:rPr>
        <w:t>四、项目验收</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1</w:t>
      </w:r>
      <w:r w:rsidRPr="008E5EB1">
        <w:rPr>
          <w:rFonts w:ascii="宋体" w:eastAsia="宋体" w:hAnsi="宋体" w:cs="宋体" w:hint="eastAsia"/>
          <w:sz w:val="24"/>
          <w:szCs w:val="24"/>
        </w:rPr>
        <w:t>、该</w:t>
      </w:r>
      <w:r w:rsidR="0069594B" w:rsidRPr="008E5EB1">
        <w:rPr>
          <w:rFonts w:ascii="宋体" w:eastAsia="宋体" w:hAnsi="宋体" w:cs="宋体" w:hint="eastAsia"/>
          <w:sz w:val="24"/>
          <w:szCs w:val="24"/>
        </w:rPr>
        <w:t>服务</w:t>
      </w:r>
      <w:r w:rsidR="0097000C" w:rsidRPr="008E5EB1">
        <w:rPr>
          <w:rFonts w:ascii="宋体" w:eastAsia="宋体" w:hAnsi="宋体" w:cs="宋体" w:hint="eastAsia"/>
          <w:sz w:val="24"/>
          <w:szCs w:val="24"/>
        </w:rPr>
        <w:t>项目</w:t>
      </w:r>
      <w:r w:rsidRPr="008E5EB1">
        <w:rPr>
          <w:rFonts w:ascii="宋体" w:eastAsia="宋体" w:hAnsi="宋体" w:cs="宋体" w:hint="eastAsia"/>
          <w:sz w:val="24"/>
          <w:szCs w:val="24"/>
        </w:rPr>
        <w:t>为交钥匙工程。即</w:t>
      </w:r>
      <w:r w:rsidR="0069594B" w:rsidRPr="008E5EB1">
        <w:rPr>
          <w:rFonts w:ascii="宋体" w:eastAsia="宋体" w:hAnsi="宋体" w:cs="宋体"/>
          <w:sz w:val="24"/>
          <w:szCs w:val="24"/>
        </w:rPr>
        <w:t>闭幕式</w:t>
      </w:r>
      <w:r w:rsidR="0069594B" w:rsidRPr="008E5EB1">
        <w:rPr>
          <w:rFonts w:ascii="宋体" w:eastAsia="宋体" w:hAnsi="宋体" w:cs="宋体" w:hint="eastAsia"/>
          <w:sz w:val="24"/>
          <w:szCs w:val="24"/>
        </w:rPr>
        <w:t>结束</w:t>
      </w:r>
      <w:r w:rsidRPr="008E5EB1">
        <w:rPr>
          <w:rFonts w:ascii="宋体" w:eastAsia="宋体" w:hAnsi="宋体" w:cs="宋体" w:hint="eastAsia"/>
          <w:sz w:val="24"/>
          <w:szCs w:val="24"/>
        </w:rPr>
        <w:t>前所发生的一切费用和责任均由</w:t>
      </w:r>
      <w:r w:rsidR="0097000C" w:rsidRPr="008E5EB1">
        <w:rPr>
          <w:rFonts w:ascii="宋体" w:eastAsia="宋体" w:hAnsi="宋体" w:cs="宋体" w:hint="eastAsia"/>
          <w:sz w:val="24"/>
          <w:szCs w:val="24"/>
        </w:rPr>
        <w:t>中标人</w:t>
      </w:r>
      <w:r w:rsidRPr="008E5EB1">
        <w:rPr>
          <w:rFonts w:ascii="宋体" w:eastAsia="宋体" w:hAnsi="宋体" w:cs="宋体" w:hint="eastAsia"/>
          <w:sz w:val="24"/>
          <w:szCs w:val="24"/>
        </w:rPr>
        <w:t>承担。</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2</w:t>
      </w:r>
      <w:r w:rsidRPr="008E5EB1">
        <w:rPr>
          <w:rFonts w:ascii="宋体" w:eastAsia="宋体" w:hAnsi="宋体" w:cs="宋体" w:hint="eastAsia"/>
          <w:sz w:val="24"/>
          <w:szCs w:val="24"/>
        </w:rPr>
        <w:t>、</w:t>
      </w:r>
      <w:r w:rsidR="0097000C" w:rsidRPr="008E5EB1">
        <w:rPr>
          <w:rFonts w:ascii="宋体" w:eastAsia="宋体" w:hAnsi="宋体" w:cs="宋体" w:hint="eastAsia"/>
          <w:sz w:val="24"/>
          <w:szCs w:val="24"/>
        </w:rPr>
        <w:t>中标人</w:t>
      </w:r>
      <w:r w:rsidRPr="008E5EB1">
        <w:rPr>
          <w:rFonts w:ascii="宋体" w:eastAsia="宋体" w:hAnsi="宋体" w:cs="宋体" w:hint="eastAsia"/>
          <w:sz w:val="24"/>
          <w:szCs w:val="24"/>
        </w:rPr>
        <w:t>应提供完备的</w:t>
      </w:r>
      <w:r w:rsidR="0069594B" w:rsidRPr="008E5EB1">
        <w:rPr>
          <w:rFonts w:ascii="宋体" w:eastAsia="宋体" w:hAnsi="宋体" w:cs="宋体" w:hint="eastAsia"/>
          <w:sz w:val="24"/>
          <w:szCs w:val="24"/>
        </w:rPr>
        <w:t>服务</w:t>
      </w:r>
      <w:r w:rsidRPr="008E5EB1">
        <w:rPr>
          <w:rFonts w:ascii="宋体" w:eastAsia="宋体" w:hAnsi="宋体" w:cs="宋体" w:hint="eastAsia"/>
          <w:sz w:val="24"/>
          <w:szCs w:val="24"/>
        </w:rPr>
        <w:t>技术资料</w:t>
      </w:r>
      <w:r w:rsidR="0069594B" w:rsidRPr="008E5EB1">
        <w:rPr>
          <w:rFonts w:ascii="宋体" w:eastAsia="宋体" w:hAnsi="宋体" w:cs="宋体" w:hint="eastAsia"/>
          <w:sz w:val="24"/>
          <w:szCs w:val="24"/>
        </w:rPr>
        <w:t>文档</w:t>
      </w:r>
      <w:r w:rsidRPr="008E5EB1">
        <w:rPr>
          <w:rFonts w:ascii="宋体" w:eastAsia="宋体" w:hAnsi="宋体" w:cs="宋体" w:hint="eastAsia"/>
          <w:sz w:val="24"/>
          <w:szCs w:val="24"/>
        </w:rPr>
        <w:t>等，并派遣专业技术人员进行现场</w:t>
      </w:r>
      <w:r w:rsidR="0069594B" w:rsidRPr="008E5EB1">
        <w:rPr>
          <w:rFonts w:ascii="宋体" w:eastAsia="宋体" w:hAnsi="宋体" w:cs="宋体" w:hint="eastAsia"/>
          <w:sz w:val="24"/>
          <w:szCs w:val="24"/>
        </w:rPr>
        <w:t>设备设施</w:t>
      </w:r>
      <w:r w:rsidRPr="008E5EB1">
        <w:rPr>
          <w:rFonts w:ascii="宋体" w:eastAsia="宋体" w:hAnsi="宋体" w:cs="宋体" w:hint="eastAsia"/>
          <w:sz w:val="24"/>
          <w:szCs w:val="24"/>
        </w:rPr>
        <w:t>安装</w:t>
      </w:r>
      <w:r w:rsidR="0097000C" w:rsidRPr="008E5EB1">
        <w:rPr>
          <w:rFonts w:ascii="宋体" w:eastAsia="宋体" w:hAnsi="宋体" w:cs="宋体" w:hint="eastAsia"/>
          <w:sz w:val="24"/>
          <w:szCs w:val="24"/>
        </w:rPr>
        <w:t>。</w:t>
      </w:r>
      <w:r w:rsidRPr="008E5EB1">
        <w:rPr>
          <w:rFonts w:ascii="宋体" w:eastAsia="宋体" w:hAnsi="宋体" w:cs="宋体" w:hint="eastAsia"/>
          <w:sz w:val="24"/>
          <w:szCs w:val="24"/>
        </w:rPr>
        <w:t>验收合格条件如下：</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w:t>
      </w:r>
      <w:r w:rsidRPr="008E5EB1">
        <w:rPr>
          <w:rFonts w:ascii="宋体" w:eastAsia="宋体" w:hAnsi="宋体"/>
          <w:sz w:val="24"/>
          <w:szCs w:val="24"/>
        </w:rPr>
        <w:t>1</w:t>
      </w:r>
      <w:r w:rsidRPr="008E5EB1">
        <w:rPr>
          <w:rFonts w:ascii="宋体" w:eastAsia="宋体" w:hAnsi="宋体" w:cs="宋体" w:hint="eastAsia"/>
          <w:sz w:val="24"/>
          <w:szCs w:val="24"/>
        </w:rPr>
        <w:t>）</w:t>
      </w:r>
      <w:r w:rsidR="0097000C" w:rsidRPr="008E5EB1">
        <w:rPr>
          <w:rFonts w:ascii="宋体" w:eastAsia="宋体" w:hAnsi="宋体" w:cs="宋体" w:hint="eastAsia"/>
          <w:sz w:val="24"/>
          <w:szCs w:val="24"/>
        </w:rPr>
        <w:t>达到项目</w:t>
      </w:r>
      <w:r w:rsidR="0069594B" w:rsidRPr="008E5EB1">
        <w:rPr>
          <w:rFonts w:ascii="宋体" w:eastAsia="宋体" w:hAnsi="宋体" w:cs="宋体" w:hint="eastAsia"/>
          <w:sz w:val="24"/>
          <w:szCs w:val="24"/>
        </w:rPr>
        <w:t>各项保障详细方案</w:t>
      </w:r>
      <w:r w:rsidRPr="008E5EB1">
        <w:rPr>
          <w:rFonts w:ascii="宋体" w:eastAsia="宋体" w:hAnsi="宋体" w:cs="宋体" w:hint="eastAsia"/>
          <w:sz w:val="24"/>
          <w:szCs w:val="24"/>
        </w:rPr>
        <w:t>规定的标准</w:t>
      </w:r>
      <w:r w:rsidR="0069594B" w:rsidRPr="008E5EB1">
        <w:rPr>
          <w:rFonts w:ascii="宋体" w:eastAsia="宋体" w:hAnsi="宋体" w:cs="宋体" w:hint="eastAsia"/>
          <w:sz w:val="24"/>
          <w:szCs w:val="24"/>
        </w:rPr>
        <w:t>要求</w:t>
      </w:r>
      <w:r w:rsidRPr="008E5EB1">
        <w:rPr>
          <w:rFonts w:ascii="宋体" w:eastAsia="宋体" w:hAnsi="宋体" w:cs="宋体" w:hint="eastAsia"/>
          <w:sz w:val="24"/>
          <w:szCs w:val="24"/>
        </w:rPr>
        <w:t>。</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w:t>
      </w:r>
      <w:r w:rsidRPr="008E5EB1">
        <w:rPr>
          <w:rFonts w:ascii="宋体" w:eastAsia="宋体" w:hAnsi="宋体"/>
          <w:sz w:val="24"/>
          <w:szCs w:val="24"/>
        </w:rPr>
        <w:t>2</w:t>
      </w:r>
      <w:r w:rsidRPr="008E5EB1">
        <w:rPr>
          <w:rFonts w:ascii="宋体" w:eastAsia="宋体" w:hAnsi="宋体" w:cs="宋体" w:hint="eastAsia"/>
          <w:sz w:val="24"/>
          <w:szCs w:val="24"/>
        </w:rPr>
        <w:t>）</w:t>
      </w:r>
      <w:r w:rsidR="0069594B" w:rsidRPr="008E5EB1">
        <w:rPr>
          <w:rFonts w:ascii="宋体" w:eastAsia="宋体" w:hAnsi="宋体" w:cs="宋体" w:hint="eastAsia"/>
          <w:sz w:val="24"/>
          <w:szCs w:val="24"/>
        </w:rPr>
        <w:t>服务技术资料文档</w:t>
      </w:r>
      <w:r w:rsidRPr="008E5EB1">
        <w:rPr>
          <w:rFonts w:ascii="宋体" w:eastAsia="宋体" w:hAnsi="宋体" w:cs="宋体" w:hint="eastAsia"/>
          <w:sz w:val="24"/>
          <w:szCs w:val="24"/>
        </w:rPr>
        <w:t>齐全。</w:t>
      </w:r>
    </w:p>
    <w:p w:rsidR="006C69E9" w:rsidRPr="008E5EB1" w:rsidRDefault="006C69E9" w:rsidP="008E5EB1">
      <w:pPr>
        <w:ind w:firstLineChars="150" w:firstLine="360"/>
        <w:rPr>
          <w:rFonts w:ascii="宋体" w:eastAsia="宋体" w:hAnsi="宋体" w:cs="宋体"/>
          <w:sz w:val="24"/>
          <w:szCs w:val="24"/>
        </w:rPr>
      </w:pPr>
      <w:r w:rsidRPr="008E5EB1">
        <w:rPr>
          <w:rFonts w:ascii="宋体" w:eastAsia="宋体" w:hAnsi="宋体" w:cs="宋体" w:hint="eastAsia"/>
          <w:sz w:val="24"/>
          <w:szCs w:val="24"/>
        </w:rPr>
        <w:t>（</w:t>
      </w:r>
      <w:r w:rsidRPr="008E5EB1">
        <w:rPr>
          <w:rFonts w:ascii="宋体" w:eastAsia="宋体" w:hAnsi="宋体" w:cs="宋体"/>
          <w:sz w:val="24"/>
          <w:szCs w:val="24"/>
        </w:rPr>
        <w:t>3</w:t>
      </w:r>
      <w:r w:rsidRPr="008E5EB1">
        <w:rPr>
          <w:rFonts w:ascii="宋体" w:eastAsia="宋体" w:hAnsi="宋体" w:cs="宋体" w:hint="eastAsia"/>
          <w:sz w:val="24"/>
          <w:szCs w:val="24"/>
        </w:rPr>
        <w:t>）</w:t>
      </w:r>
      <w:r w:rsidR="0069594B" w:rsidRPr="008E5EB1">
        <w:rPr>
          <w:rFonts w:ascii="宋体" w:eastAsia="宋体" w:hAnsi="宋体" w:cs="宋体"/>
          <w:sz w:val="24"/>
          <w:szCs w:val="24"/>
        </w:rPr>
        <w:t>闭幕式</w:t>
      </w:r>
      <w:r w:rsidR="0069594B" w:rsidRPr="008E5EB1">
        <w:rPr>
          <w:rFonts w:ascii="宋体" w:eastAsia="宋体" w:hAnsi="宋体" w:cs="宋体" w:hint="eastAsia"/>
          <w:sz w:val="24"/>
          <w:szCs w:val="24"/>
        </w:rPr>
        <w:t>未发生舞台各项保障责任事故</w:t>
      </w:r>
    </w:p>
    <w:p w:rsidR="006C69E9" w:rsidRPr="008E5EB1" w:rsidRDefault="0097000C" w:rsidP="008E5EB1">
      <w:pPr>
        <w:ind w:firstLineChars="200" w:firstLine="480"/>
        <w:rPr>
          <w:rFonts w:ascii="宋体" w:eastAsia="宋体" w:hAnsi="宋体" w:cs="Times New Roman"/>
          <w:sz w:val="24"/>
          <w:szCs w:val="24"/>
        </w:rPr>
      </w:pPr>
      <w:r w:rsidRPr="008E5EB1">
        <w:rPr>
          <w:rFonts w:ascii="宋体" w:eastAsia="宋体" w:hAnsi="宋体" w:hint="eastAsia"/>
          <w:sz w:val="24"/>
          <w:szCs w:val="24"/>
        </w:rPr>
        <w:t>3</w:t>
      </w:r>
      <w:r w:rsidR="006C69E9" w:rsidRPr="008E5EB1">
        <w:rPr>
          <w:rFonts w:ascii="宋体" w:eastAsia="宋体" w:hAnsi="宋体" w:cs="宋体" w:hint="eastAsia"/>
          <w:sz w:val="24"/>
          <w:szCs w:val="24"/>
        </w:rPr>
        <w:t>、</w:t>
      </w:r>
      <w:r w:rsidRPr="008E5EB1">
        <w:rPr>
          <w:rFonts w:ascii="宋体" w:eastAsia="宋体" w:hAnsi="宋体" w:cs="宋体" w:hint="eastAsia"/>
          <w:sz w:val="24"/>
          <w:szCs w:val="24"/>
        </w:rPr>
        <w:t>中标人</w:t>
      </w:r>
      <w:r w:rsidR="006C69E9" w:rsidRPr="008E5EB1">
        <w:rPr>
          <w:rFonts w:ascii="宋体" w:eastAsia="宋体" w:hAnsi="宋体" w:cs="宋体" w:hint="eastAsia"/>
          <w:sz w:val="24"/>
          <w:szCs w:val="24"/>
        </w:rPr>
        <w:t>提供的</w:t>
      </w:r>
      <w:r w:rsidR="0069594B" w:rsidRPr="008E5EB1">
        <w:rPr>
          <w:rFonts w:ascii="宋体" w:eastAsia="宋体" w:hAnsi="宋体" w:cs="宋体" w:hint="eastAsia"/>
          <w:sz w:val="24"/>
          <w:szCs w:val="24"/>
        </w:rPr>
        <w:t>各项保障详细方案</w:t>
      </w:r>
      <w:r w:rsidR="006C69E9" w:rsidRPr="008E5EB1">
        <w:rPr>
          <w:rFonts w:ascii="宋体" w:eastAsia="宋体" w:hAnsi="宋体" w:cs="宋体" w:hint="eastAsia"/>
          <w:sz w:val="24"/>
          <w:szCs w:val="24"/>
        </w:rPr>
        <w:t>规定要求，且对采购人造成损失的，由</w:t>
      </w:r>
      <w:r w:rsidRPr="008E5EB1">
        <w:rPr>
          <w:rFonts w:ascii="宋体" w:eastAsia="宋体" w:hAnsi="宋体" w:cs="宋体" w:hint="eastAsia"/>
          <w:sz w:val="24"/>
          <w:szCs w:val="24"/>
        </w:rPr>
        <w:t>中标人</w:t>
      </w:r>
      <w:r w:rsidR="006C69E9" w:rsidRPr="008E5EB1">
        <w:rPr>
          <w:rFonts w:ascii="宋体" w:eastAsia="宋体" w:hAnsi="宋体" w:cs="宋体" w:hint="eastAsia"/>
          <w:sz w:val="24"/>
          <w:szCs w:val="24"/>
        </w:rPr>
        <w:t>承担一切责任，并赔偿所造成的损失。</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5</w:t>
      </w:r>
      <w:r w:rsidRPr="008E5EB1">
        <w:rPr>
          <w:rFonts w:ascii="宋体" w:eastAsia="宋体" w:hAnsi="宋体" w:cs="宋体" w:hint="eastAsia"/>
          <w:sz w:val="24"/>
          <w:szCs w:val="24"/>
        </w:rPr>
        <w:t>、采购人需要厂家对中标供应商交付的产品（包括质量、技术参数等）进行确认的，厂家应予以配合，并出具书面意见。</w:t>
      </w:r>
    </w:p>
    <w:p w:rsidR="006C69E9" w:rsidRPr="008E5EB1" w:rsidRDefault="006C69E9" w:rsidP="006C69E9">
      <w:pPr>
        <w:rPr>
          <w:rFonts w:ascii="宋体" w:eastAsia="宋体" w:hAnsi="宋体" w:cs="Times New Roman"/>
          <w:sz w:val="24"/>
          <w:szCs w:val="24"/>
        </w:rPr>
      </w:pPr>
      <w:r w:rsidRPr="008E5EB1">
        <w:rPr>
          <w:rFonts w:ascii="宋体" w:eastAsia="宋体" w:hAnsi="宋体" w:cs="宋体" w:hint="eastAsia"/>
          <w:sz w:val="24"/>
          <w:szCs w:val="24"/>
        </w:rPr>
        <w:t>五、付款方式</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1</w:t>
      </w:r>
      <w:r w:rsidRPr="008E5EB1">
        <w:rPr>
          <w:rFonts w:ascii="宋体" w:eastAsia="宋体" w:hAnsi="宋体" w:cs="宋体" w:hint="eastAsia"/>
          <w:sz w:val="24"/>
          <w:szCs w:val="24"/>
        </w:rPr>
        <w:t>、中标供应商在收到中标通知书</w:t>
      </w:r>
      <w:r w:rsidRPr="008E5EB1">
        <w:rPr>
          <w:rFonts w:ascii="宋体" w:eastAsia="宋体" w:hAnsi="宋体"/>
          <w:sz w:val="24"/>
          <w:szCs w:val="24"/>
        </w:rPr>
        <w:t>3</w:t>
      </w:r>
      <w:r w:rsidRPr="008E5EB1">
        <w:rPr>
          <w:rFonts w:ascii="宋体" w:eastAsia="宋体" w:hAnsi="宋体" w:cs="宋体" w:hint="eastAsia"/>
          <w:sz w:val="24"/>
          <w:szCs w:val="24"/>
        </w:rPr>
        <w:t>个工作日内，向采购人指定账户缴纳签订合同价款</w:t>
      </w:r>
      <w:r w:rsidRPr="008E5EB1">
        <w:rPr>
          <w:rFonts w:ascii="宋体" w:eastAsia="宋体" w:hAnsi="宋体"/>
          <w:sz w:val="24"/>
          <w:szCs w:val="24"/>
        </w:rPr>
        <w:t>5%</w:t>
      </w:r>
      <w:r w:rsidRPr="008E5EB1">
        <w:rPr>
          <w:rFonts w:ascii="宋体" w:eastAsia="宋体" w:hAnsi="宋体" w:cs="宋体" w:hint="eastAsia"/>
          <w:sz w:val="24"/>
          <w:szCs w:val="24"/>
        </w:rPr>
        <w:t>的履约保证金，否则将取消其成交资格。</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2</w:t>
      </w:r>
      <w:r w:rsidRPr="008E5EB1">
        <w:rPr>
          <w:rFonts w:ascii="宋体" w:eastAsia="宋体" w:hAnsi="宋体" w:cs="宋体" w:hint="eastAsia"/>
          <w:sz w:val="24"/>
          <w:szCs w:val="24"/>
        </w:rPr>
        <w:t>、供应商按采购合同</w:t>
      </w:r>
      <w:r w:rsidR="007D62FC" w:rsidRPr="008E5EB1">
        <w:rPr>
          <w:rFonts w:ascii="宋体" w:eastAsia="宋体" w:hAnsi="宋体" w:cs="宋体" w:hint="eastAsia"/>
          <w:sz w:val="24"/>
          <w:szCs w:val="24"/>
        </w:rPr>
        <w:t>在</w:t>
      </w:r>
      <w:r w:rsidR="007D62FC" w:rsidRPr="008E5EB1">
        <w:rPr>
          <w:rFonts w:ascii="宋体" w:eastAsia="宋体" w:hAnsi="宋体" w:cs="宋体"/>
          <w:sz w:val="24"/>
          <w:szCs w:val="24"/>
        </w:rPr>
        <w:t>闭幕式</w:t>
      </w:r>
      <w:r w:rsidR="00152E31" w:rsidRPr="008E5EB1">
        <w:rPr>
          <w:rFonts w:ascii="宋体" w:eastAsia="宋体" w:hAnsi="宋体" w:cs="宋体" w:hint="eastAsia"/>
          <w:sz w:val="24"/>
          <w:szCs w:val="24"/>
        </w:rPr>
        <w:t>完毕</w:t>
      </w:r>
      <w:r w:rsidRPr="008E5EB1">
        <w:rPr>
          <w:rFonts w:ascii="宋体" w:eastAsia="宋体" w:hAnsi="宋体" w:cs="宋体" w:hint="eastAsia"/>
          <w:sz w:val="24"/>
          <w:szCs w:val="24"/>
        </w:rPr>
        <w:t>后，采购人出具项目</w:t>
      </w:r>
      <w:r w:rsidR="007D62FC" w:rsidRPr="008E5EB1">
        <w:rPr>
          <w:rFonts w:ascii="宋体" w:eastAsia="宋体" w:hAnsi="宋体" w:cs="宋体" w:hint="eastAsia"/>
          <w:sz w:val="24"/>
          <w:szCs w:val="24"/>
        </w:rPr>
        <w:t>服务</w:t>
      </w:r>
      <w:r w:rsidRPr="008E5EB1">
        <w:rPr>
          <w:rFonts w:ascii="宋体" w:eastAsia="宋体" w:hAnsi="宋体" w:cs="宋体" w:hint="eastAsia"/>
          <w:sz w:val="24"/>
          <w:szCs w:val="24"/>
        </w:rPr>
        <w:t>验收报告。</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3</w:t>
      </w:r>
      <w:r w:rsidRPr="008E5EB1">
        <w:rPr>
          <w:rFonts w:ascii="宋体" w:eastAsia="宋体" w:hAnsi="宋体" w:cs="宋体" w:hint="eastAsia"/>
          <w:sz w:val="24"/>
          <w:szCs w:val="24"/>
        </w:rPr>
        <w:t>、</w:t>
      </w:r>
      <w:r w:rsidR="007D62FC" w:rsidRPr="008E5EB1">
        <w:rPr>
          <w:rFonts w:ascii="宋体" w:eastAsia="宋体" w:hAnsi="宋体" w:cs="宋体" w:hint="eastAsia"/>
          <w:sz w:val="24"/>
          <w:szCs w:val="24"/>
        </w:rPr>
        <w:t>待服务验收合格后，提交的付款资料审核通过后，采购人</w:t>
      </w:r>
      <w:r w:rsidR="007D62FC" w:rsidRPr="008E5EB1">
        <w:rPr>
          <w:rFonts w:ascii="宋体" w:eastAsia="宋体" w:hAnsi="宋体"/>
          <w:sz w:val="24"/>
          <w:szCs w:val="24"/>
        </w:rPr>
        <w:t>7</w:t>
      </w:r>
      <w:r w:rsidR="007D62FC" w:rsidRPr="008E5EB1">
        <w:rPr>
          <w:rFonts w:ascii="宋体" w:eastAsia="宋体" w:hAnsi="宋体" w:cs="宋体" w:hint="eastAsia"/>
          <w:sz w:val="24"/>
          <w:szCs w:val="24"/>
        </w:rPr>
        <w:t>个工作日内以转账方式向供应商一次性支付采购合同资金。同时，合同价款</w:t>
      </w:r>
      <w:r w:rsidR="007D62FC" w:rsidRPr="008E5EB1">
        <w:rPr>
          <w:rFonts w:ascii="宋体" w:eastAsia="宋体" w:hAnsi="宋体"/>
          <w:sz w:val="24"/>
          <w:szCs w:val="24"/>
        </w:rPr>
        <w:t>5%</w:t>
      </w:r>
      <w:r w:rsidR="007D62FC" w:rsidRPr="008E5EB1">
        <w:rPr>
          <w:rFonts w:ascii="宋体" w:eastAsia="宋体" w:hAnsi="宋体" w:cs="宋体" w:hint="eastAsia"/>
          <w:sz w:val="24"/>
          <w:szCs w:val="24"/>
        </w:rPr>
        <w:t>的履约保证金</w:t>
      </w:r>
      <w:proofErr w:type="gramStart"/>
      <w:r w:rsidR="007D62FC" w:rsidRPr="008E5EB1">
        <w:rPr>
          <w:rFonts w:ascii="宋体" w:eastAsia="宋体" w:hAnsi="宋体" w:cs="宋体" w:hint="eastAsia"/>
          <w:sz w:val="24"/>
          <w:szCs w:val="24"/>
        </w:rPr>
        <w:t>以来款</w:t>
      </w:r>
      <w:proofErr w:type="gramEnd"/>
      <w:r w:rsidR="007D62FC" w:rsidRPr="008E5EB1">
        <w:rPr>
          <w:rFonts w:ascii="宋体" w:eastAsia="宋体" w:hAnsi="宋体" w:cs="宋体" w:hint="eastAsia"/>
          <w:sz w:val="24"/>
          <w:szCs w:val="24"/>
        </w:rPr>
        <w:t>方式退回。</w:t>
      </w:r>
    </w:p>
    <w:p w:rsidR="006C69E9" w:rsidRPr="008E5EB1" w:rsidRDefault="006C69E9" w:rsidP="006C69E9">
      <w:pPr>
        <w:rPr>
          <w:rFonts w:ascii="宋体" w:eastAsia="宋体" w:hAnsi="宋体" w:cs="Times New Roman"/>
          <w:sz w:val="24"/>
          <w:szCs w:val="24"/>
        </w:rPr>
      </w:pPr>
      <w:r w:rsidRPr="008E5EB1">
        <w:rPr>
          <w:rFonts w:ascii="宋体" w:eastAsia="宋体" w:hAnsi="宋体" w:cs="宋体" w:hint="eastAsia"/>
          <w:sz w:val="24"/>
          <w:szCs w:val="24"/>
        </w:rPr>
        <w:t>六、服务</w:t>
      </w:r>
      <w:r w:rsidR="007D62FC" w:rsidRPr="008E5EB1">
        <w:rPr>
          <w:rFonts w:ascii="宋体" w:eastAsia="宋体" w:hAnsi="宋体" w:cs="宋体" w:hint="eastAsia"/>
          <w:sz w:val="24"/>
          <w:szCs w:val="24"/>
        </w:rPr>
        <w:t>质量</w:t>
      </w:r>
    </w:p>
    <w:p w:rsidR="006C69E9" w:rsidRPr="008E5EB1" w:rsidRDefault="006C69E9" w:rsidP="008E5EB1">
      <w:pPr>
        <w:ind w:firstLineChars="200" w:firstLine="480"/>
        <w:rPr>
          <w:rFonts w:ascii="宋体" w:eastAsia="宋体" w:hAnsi="宋体" w:cs="宋体"/>
          <w:sz w:val="24"/>
          <w:szCs w:val="24"/>
        </w:rPr>
      </w:pPr>
      <w:r w:rsidRPr="008E5EB1">
        <w:rPr>
          <w:rFonts w:ascii="宋体" w:eastAsia="宋体" w:hAnsi="宋体"/>
          <w:sz w:val="24"/>
          <w:szCs w:val="24"/>
        </w:rPr>
        <w:t>1</w:t>
      </w:r>
      <w:r w:rsidRPr="008E5EB1">
        <w:rPr>
          <w:rFonts w:ascii="宋体" w:eastAsia="宋体" w:hAnsi="宋体" w:cs="宋体" w:hint="eastAsia"/>
          <w:sz w:val="24"/>
          <w:szCs w:val="24"/>
        </w:rPr>
        <w:t>、</w:t>
      </w:r>
      <w:r w:rsidR="007D62FC" w:rsidRPr="008E5EB1">
        <w:rPr>
          <w:rFonts w:ascii="宋体" w:eastAsia="宋体" w:hAnsi="宋体" w:cs="宋体" w:hint="eastAsia"/>
          <w:sz w:val="24"/>
          <w:szCs w:val="24"/>
        </w:rPr>
        <w:t>各项保障服务质量达到方案要求。</w:t>
      </w:r>
    </w:p>
    <w:p w:rsidR="007D62FC" w:rsidRPr="008E5EB1" w:rsidRDefault="007D62FC" w:rsidP="008E5EB1">
      <w:pPr>
        <w:ind w:firstLineChars="200" w:firstLine="480"/>
        <w:rPr>
          <w:rFonts w:ascii="宋体" w:eastAsia="宋体" w:hAnsi="宋体" w:cs="Times New Roman"/>
          <w:sz w:val="24"/>
          <w:szCs w:val="24"/>
        </w:rPr>
      </w:pPr>
      <w:r w:rsidRPr="008E5EB1">
        <w:rPr>
          <w:rFonts w:ascii="宋体" w:eastAsia="宋体" w:hAnsi="宋体" w:cs="宋体" w:hint="eastAsia"/>
          <w:sz w:val="24"/>
          <w:szCs w:val="24"/>
        </w:rPr>
        <w:t>2、</w:t>
      </w:r>
      <w:r w:rsidRPr="008E5EB1">
        <w:rPr>
          <w:rFonts w:ascii="宋体" w:eastAsia="宋体" w:hAnsi="宋体" w:cs="宋体"/>
          <w:sz w:val="24"/>
          <w:szCs w:val="24"/>
        </w:rPr>
        <w:t>闭幕式</w:t>
      </w:r>
      <w:r w:rsidRPr="008E5EB1">
        <w:rPr>
          <w:rFonts w:ascii="宋体" w:eastAsia="宋体" w:hAnsi="宋体" w:cs="宋体" w:hint="eastAsia"/>
          <w:sz w:val="24"/>
          <w:szCs w:val="24"/>
        </w:rPr>
        <w:t>结束前未发生任何责任事故。</w:t>
      </w:r>
    </w:p>
    <w:p w:rsidR="006C69E9" w:rsidRPr="008E5EB1" w:rsidRDefault="00152E31" w:rsidP="006C69E9">
      <w:pPr>
        <w:rPr>
          <w:rFonts w:ascii="宋体" w:eastAsia="宋体" w:hAnsi="宋体" w:cs="Times New Roman"/>
          <w:sz w:val="24"/>
          <w:szCs w:val="24"/>
        </w:rPr>
      </w:pPr>
      <w:r w:rsidRPr="008E5EB1">
        <w:rPr>
          <w:rFonts w:ascii="宋体" w:eastAsia="宋体" w:hAnsi="宋体" w:cs="宋体" w:hint="eastAsia"/>
          <w:sz w:val="24"/>
          <w:szCs w:val="24"/>
        </w:rPr>
        <w:lastRenderedPageBreak/>
        <w:t>七</w:t>
      </w:r>
      <w:r w:rsidR="006C69E9" w:rsidRPr="008E5EB1">
        <w:rPr>
          <w:rFonts w:ascii="宋体" w:eastAsia="宋体" w:hAnsi="宋体" w:cs="宋体" w:hint="eastAsia"/>
          <w:sz w:val="24"/>
          <w:szCs w:val="24"/>
        </w:rPr>
        <w:t>、其他</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（一）竞标人必须在竞标文件中对以上条款和服务承诺明确列出，承诺内容必须达到本篇及招标文件其他条款的要求。</w:t>
      </w:r>
    </w:p>
    <w:p w:rsidR="006C69E9" w:rsidRPr="008E5EB1" w:rsidRDefault="006C69E9" w:rsidP="008E5EB1">
      <w:pPr>
        <w:ind w:firstLineChars="150" w:firstLine="360"/>
        <w:rPr>
          <w:rFonts w:ascii="宋体" w:eastAsia="宋体" w:hAnsi="宋体" w:cs="Times New Roman"/>
          <w:sz w:val="24"/>
          <w:szCs w:val="24"/>
        </w:rPr>
      </w:pPr>
      <w:r w:rsidRPr="008E5EB1">
        <w:rPr>
          <w:rFonts w:ascii="宋体" w:eastAsia="宋体" w:hAnsi="宋体" w:cs="宋体" w:hint="eastAsia"/>
          <w:sz w:val="24"/>
          <w:szCs w:val="24"/>
        </w:rPr>
        <w:t>（二）其他未尽事宜由供需双方在采购合同中详细约定。</w:t>
      </w:r>
    </w:p>
    <w:p w:rsidR="006C69E9" w:rsidRPr="008E5EB1" w:rsidRDefault="006C69E9" w:rsidP="006C69E9">
      <w:pPr>
        <w:rPr>
          <w:rFonts w:ascii="宋体" w:eastAsia="宋体" w:hAnsi="宋体" w:cs="Times New Roman"/>
          <w:sz w:val="24"/>
          <w:szCs w:val="24"/>
        </w:rPr>
      </w:pPr>
      <w:r w:rsidRPr="008E5EB1">
        <w:rPr>
          <w:rFonts w:ascii="宋体" w:eastAsia="宋体" w:hAnsi="宋体" w:cs="宋体" w:hint="eastAsia"/>
          <w:sz w:val="24"/>
          <w:szCs w:val="24"/>
        </w:rPr>
        <w:t>九、合同的签订</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1</w:t>
      </w:r>
      <w:r w:rsidRPr="008E5EB1">
        <w:rPr>
          <w:rFonts w:ascii="宋体" w:eastAsia="宋体" w:hAnsi="宋体" w:cs="宋体" w:hint="eastAsia"/>
          <w:sz w:val="24"/>
          <w:szCs w:val="24"/>
        </w:rPr>
        <w:t>、采购人授标时有变更数量的权力：在向成交供应商授予中标通知书时，采购人有权在</w:t>
      </w:r>
      <w:r w:rsidR="00152E31" w:rsidRPr="008E5EB1">
        <w:rPr>
          <w:rFonts w:ascii="宋体" w:eastAsia="宋体" w:hAnsi="宋体" w:cs="宋体" w:hint="eastAsia"/>
          <w:sz w:val="24"/>
          <w:szCs w:val="24"/>
        </w:rPr>
        <w:t>招标</w:t>
      </w:r>
      <w:r w:rsidRPr="008E5EB1">
        <w:rPr>
          <w:rFonts w:ascii="宋体" w:eastAsia="宋体" w:hAnsi="宋体" w:cs="宋体" w:hint="eastAsia"/>
          <w:sz w:val="24"/>
          <w:szCs w:val="24"/>
        </w:rPr>
        <w:t>文件确定的范围内变更数量和服务的内容。</w:t>
      </w:r>
    </w:p>
    <w:p w:rsidR="006C69E9" w:rsidRPr="008E5EB1" w:rsidRDefault="006C69E9" w:rsidP="008E5EB1">
      <w:pPr>
        <w:ind w:firstLineChars="200" w:firstLine="480"/>
        <w:rPr>
          <w:rFonts w:ascii="宋体" w:eastAsia="宋体" w:hAnsi="宋体" w:cs="Times New Roman"/>
          <w:sz w:val="24"/>
          <w:szCs w:val="24"/>
        </w:rPr>
      </w:pPr>
      <w:r w:rsidRPr="008E5EB1">
        <w:rPr>
          <w:rFonts w:ascii="宋体" w:eastAsia="宋体" w:hAnsi="宋体"/>
          <w:sz w:val="24"/>
          <w:szCs w:val="24"/>
        </w:rPr>
        <w:t>2</w:t>
      </w:r>
      <w:r w:rsidRPr="008E5EB1">
        <w:rPr>
          <w:rFonts w:ascii="宋体" w:eastAsia="宋体" w:hAnsi="宋体" w:cs="宋体" w:hint="eastAsia"/>
          <w:sz w:val="24"/>
          <w:szCs w:val="24"/>
        </w:rPr>
        <w:t>、采购人有接受和拒绝</w:t>
      </w:r>
      <w:proofErr w:type="gramStart"/>
      <w:r w:rsidRPr="008E5EB1">
        <w:rPr>
          <w:rFonts w:ascii="宋体" w:eastAsia="宋体" w:hAnsi="宋体" w:cs="宋体" w:hint="eastAsia"/>
          <w:sz w:val="24"/>
          <w:szCs w:val="24"/>
        </w:rPr>
        <w:t>任何或</w:t>
      </w:r>
      <w:proofErr w:type="gramEnd"/>
      <w:r w:rsidRPr="008E5EB1">
        <w:rPr>
          <w:rFonts w:ascii="宋体" w:eastAsia="宋体" w:hAnsi="宋体" w:cs="宋体" w:hint="eastAsia"/>
          <w:sz w:val="24"/>
          <w:szCs w:val="24"/>
        </w:rPr>
        <w:t>所有竞标的权力。</w:t>
      </w:r>
    </w:p>
    <w:p w:rsidR="006C69E9" w:rsidRPr="008E5EB1" w:rsidRDefault="006C69E9"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为维护国家利益和公众利益，采购人在授予合同之前仍有选择或拒绝</w:t>
      </w:r>
      <w:proofErr w:type="gramStart"/>
      <w:r w:rsidRPr="008E5EB1">
        <w:rPr>
          <w:rFonts w:ascii="宋体" w:eastAsia="宋体" w:hAnsi="宋体" w:cs="宋体" w:hint="eastAsia"/>
          <w:sz w:val="24"/>
          <w:szCs w:val="24"/>
        </w:rPr>
        <w:t>任何或</w:t>
      </w:r>
      <w:proofErr w:type="gramEnd"/>
      <w:r w:rsidRPr="008E5EB1">
        <w:rPr>
          <w:rFonts w:ascii="宋体" w:eastAsia="宋体" w:hAnsi="宋体" w:cs="宋体" w:hint="eastAsia"/>
          <w:sz w:val="24"/>
          <w:szCs w:val="24"/>
        </w:rPr>
        <w:t>所有竞标人成交的权力。</w:t>
      </w:r>
    </w:p>
    <w:p w:rsidR="006C69E9" w:rsidRPr="008E5EB1" w:rsidRDefault="006C69E9" w:rsidP="008E5EB1">
      <w:pPr>
        <w:ind w:firstLineChars="200" w:firstLine="480"/>
        <w:rPr>
          <w:rFonts w:ascii="宋体" w:eastAsia="宋体" w:hAnsi="宋体" w:cs="宋体"/>
          <w:sz w:val="24"/>
          <w:szCs w:val="24"/>
        </w:rPr>
      </w:pPr>
      <w:r w:rsidRPr="008E5EB1">
        <w:rPr>
          <w:rFonts w:ascii="宋体" w:eastAsia="宋体" w:hAnsi="宋体" w:cs="宋体"/>
          <w:sz w:val="24"/>
          <w:szCs w:val="24"/>
        </w:rPr>
        <w:t>3</w:t>
      </w:r>
      <w:r w:rsidRPr="008E5EB1">
        <w:rPr>
          <w:rFonts w:ascii="宋体" w:eastAsia="宋体" w:hAnsi="宋体" w:cs="宋体" w:hint="eastAsia"/>
          <w:sz w:val="24"/>
          <w:szCs w:val="24"/>
        </w:rPr>
        <w:t>、成交供应商按采购人指定时间、地点与采购人签订采购合同。</w:t>
      </w:r>
    </w:p>
    <w:p w:rsidR="006C69E9" w:rsidRPr="008E5EB1" w:rsidRDefault="006C69E9" w:rsidP="008E5EB1">
      <w:pPr>
        <w:ind w:firstLineChars="200" w:firstLine="480"/>
        <w:rPr>
          <w:rFonts w:ascii="宋体" w:eastAsia="宋体" w:hAnsi="宋体" w:cs="宋体"/>
          <w:sz w:val="24"/>
          <w:szCs w:val="24"/>
        </w:rPr>
      </w:pPr>
      <w:r w:rsidRPr="008E5EB1">
        <w:rPr>
          <w:rFonts w:ascii="宋体" w:eastAsia="宋体" w:hAnsi="宋体" w:cs="宋体"/>
          <w:sz w:val="24"/>
          <w:szCs w:val="24"/>
        </w:rPr>
        <w:t>4</w:t>
      </w:r>
      <w:r w:rsidRPr="008E5EB1">
        <w:rPr>
          <w:rFonts w:ascii="宋体" w:eastAsia="宋体" w:hAnsi="宋体" w:cs="宋体" w:hint="eastAsia"/>
          <w:sz w:val="24"/>
          <w:szCs w:val="24"/>
        </w:rPr>
        <w:t>、</w:t>
      </w:r>
      <w:r w:rsidR="00152E31" w:rsidRPr="008E5EB1">
        <w:rPr>
          <w:rFonts w:ascii="宋体" w:eastAsia="宋体" w:hAnsi="宋体" w:cs="宋体" w:hint="eastAsia"/>
          <w:sz w:val="24"/>
          <w:szCs w:val="24"/>
        </w:rPr>
        <w:t>招标</w:t>
      </w:r>
      <w:r w:rsidRPr="008E5EB1">
        <w:rPr>
          <w:rFonts w:ascii="宋体" w:eastAsia="宋体" w:hAnsi="宋体" w:cs="宋体" w:hint="eastAsia"/>
          <w:sz w:val="24"/>
          <w:szCs w:val="24"/>
        </w:rPr>
        <w:t>文件、成交供应商的报价文件及有效承诺文件等，均为签订合同的依据。</w:t>
      </w:r>
    </w:p>
    <w:p w:rsidR="006C69E9" w:rsidRPr="008E5EB1" w:rsidRDefault="006C69E9" w:rsidP="008E5EB1">
      <w:pPr>
        <w:ind w:firstLineChars="200" w:firstLine="480"/>
        <w:rPr>
          <w:rFonts w:ascii="宋体" w:eastAsia="宋体" w:hAnsi="宋体" w:cs="宋体"/>
          <w:sz w:val="24"/>
          <w:szCs w:val="24"/>
        </w:rPr>
      </w:pPr>
      <w:r w:rsidRPr="008E5EB1">
        <w:rPr>
          <w:rFonts w:ascii="宋体" w:eastAsia="宋体" w:hAnsi="宋体" w:cs="宋体"/>
          <w:sz w:val="24"/>
          <w:szCs w:val="24"/>
        </w:rPr>
        <w:t>5</w:t>
      </w:r>
      <w:r w:rsidRPr="008E5EB1">
        <w:rPr>
          <w:rFonts w:ascii="宋体" w:eastAsia="宋体" w:hAnsi="宋体" w:cs="宋体" w:hint="eastAsia"/>
          <w:sz w:val="24"/>
          <w:szCs w:val="24"/>
        </w:rPr>
        <w:t>、如中标候选人放弃成交项目或在签订合同时擅自改变成交状态的，将取消其成交资格。</w:t>
      </w:r>
    </w:p>
    <w:p w:rsidR="006C69E9" w:rsidRPr="00802240" w:rsidRDefault="006C69E9" w:rsidP="00802240">
      <w:pPr>
        <w:ind w:firstLineChars="200" w:firstLine="420"/>
        <w:rPr>
          <w:rFonts w:cs="宋体"/>
        </w:rPr>
      </w:pPr>
    </w:p>
    <w:p w:rsidR="00257425" w:rsidRPr="00257425" w:rsidRDefault="006C69E9" w:rsidP="00257425">
      <w:pPr>
        <w:jc w:val="center"/>
        <w:rPr>
          <w:rFonts w:ascii="Calibri" w:eastAsia="宋体" w:hAnsi="Calibri" w:cs="Times New Roman"/>
          <w:b/>
          <w:bCs/>
          <w:sz w:val="28"/>
          <w:szCs w:val="28"/>
        </w:rPr>
      </w:pPr>
      <w:r w:rsidRPr="006E203C">
        <w:rPr>
          <w:rFonts w:cs="宋体" w:hint="eastAsia"/>
          <w:b/>
          <w:bCs/>
          <w:sz w:val="28"/>
          <w:szCs w:val="28"/>
        </w:rPr>
        <w:t>第</w:t>
      </w:r>
      <w:r w:rsidR="00152E31">
        <w:rPr>
          <w:rFonts w:cs="宋体" w:hint="eastAsia"/>
          <w:b/>
          <w:bCs/>
          <w:sz w:val="28"/>
          <w:szCs w:val="28"/>
        </w:rPr>
        <w:t>五</w:t>
      </w:r>
      <w:r w:rsidRPr="006E203C">
        <w:rPr>
          <w:rFonts w:cs="宋体" w:hint="eastAsia"/>
          <w:b/>
          <w:bCs/>
          <w:sz w:val="28"/>
          <w:szCs w:val="28"/>
        </w:rPr>
        <w:t>篇</w:t>
      </w:r>
      <w:r w:rsidR="00035D75">
        <w:rPr>
          <w:rFonts w:cs="宋体" w:hint="eastAsia"/>
          <w:b/>
          <w:bCs/>
          <w:sz w:val="28"/>
          <w:szCs w:val="28"/>
        </w:rPr>
        <w:t xml:space="preserve">  </w:t>
      </w:r>
      <w:r w:rsidRPr="006E203C">
        <w:rPr>
          <w:rFonts w:cs="宋体" w:hint="eastAsia"/>
          <w:b/>
          <w:bCs/>
          <w:sz w:val="28"/>
          <w:szCs w:val="28"/>
        </w:rPr>
        <w:t>报价文件格式要求</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一、经济文件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（一）开标一览表</w:t>
      </w:r>
      <w:r w:rsidR="00035D75" w:rsidRPr="008E5EB1">
        <w:rPr>
          <w:rFonts w:ascii="宋体" w:eastAsia="宋体" w:hAnsi="宋体" w:cs="宋体" w:hint="eastAsia"/>
          <w:sz w:val="24"/>
          <w:szCs w:val="24"/>
        </w:rPr>
        <w:t>（格式）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（二）分项报价明细表</w:t>
      </w:r>
      <w:r w:rsidR="00035D75" w:rsidRPr="008E5EB1">
        <w:rPr>
          <w:rFonts w:ascii="宋体" w:eastAsia="宋体" w:hAnsi="宋体" w:cs="宋体" w:hint="eastAsia"/>
          <w:sz w:val="24"/>
          <w:szCs w:val="24"/>
        </w:rPr>
        <w:t>（格式）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二、资格文件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（一）营业执照副本复印件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（二）组织机构代码证复印件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（三）法定代表人身份证明书（格式）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（四）法定代表人授权委托书（格式）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（五）诚信声明（格式）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（六）特定资格条件证书或文件复印件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说明：招标人按</w:t>
      </w:r>
      <w:proofErr w:type="gramStart"/>
      <w:r w:rsidRPr="008E5EB1">
        <w:rPr>
          <w:rFonts w:ascii="宋体" w:eastAsia="宋体" w:hAnsi="宋体" w:cs="宋体" w:hint="eastAsia"/>
          <w:sz w:val="24"/>
          <w:szCs w:val="24"/>
        </w:rPr>
        <w:t>“</w:t>
      </w:r>
      <w:proofErr w:type="gramEnd"/>
      <w:r w:rsidRPr="008E5EB1">
        <w:rPr>
          <w:rFonts w:ascii="宋体" w:eastAsia="宋体" w:hAnsi="宋体" w:cs="宋体" w:hint="eastAsia"/>
          <w:sz w:val="24"/>
          <w:szCs w:val="24"/>
        </w:rPr>
        <w:t>三证合一“登记制度办理营业执照的，组织机构代码证和税务登记证以投标人所提供的法人营业执照（副本）复印件为准。</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三、商务文件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（一）投标函（格式）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（二）商务条款差异表</w:t>
      </w:r>
      <w:r w:rsidR="00035D75" w:rsidRPr="008E5EB1">
        <w:rPr>
          <w:rFonts w:ascii="宋体" w:eastAsia="宋体" w:hAnsi="宋体" w:cs="宋体" w:hint="eastAsia"/>
          <w:sz w:val="24"/>
          <w:szCs w:val="24"/>
        </w:rPr>
        <w:t>（格式）</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四、技术文件</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（一）所投各产品的技术参数（或技术指标）</w:t>
      </w:r>
    </w:p>
    <w:p w:rsidR="00257425" w:rsidRPr="008E5EB1" w:rsidRDefault="00257425" w:rsidP="008E5EB1">
      <w:pPr>
        <w:ind w:firstLineChars="200" w:firstLine="480"/>
        <w:rPr>
          <w:rFonts w:ascii="宋体" w:eastAsia="宋体" w:hAnsi="宋体" w:cs="宋体"/>
          <w:sz w:val="24"/>
          <w:szCs w:val="24"/>
        </w:rPr>
      </w:pPr>
      <w:r w:rsidRPr="008E5EB1">
        <w:rPr>
          <w:rFonts w:ascii="宋体" w:eastAsia="宋体" w:hAnsi="宋体" w:cs="宋体" w:hint="eastAsia"/>
          <w:sz w:val="24"/>
          <w:szCs w:val="24"/>
        </w:rPr>
        <w:t>（二）技术条款差异表</w:t>
      </w:r>
    </w:p>
    <w:p w:rsidR="00257425" w:rsidRPr="008E5EB1" w:rsidRDefault="00257425" w:rsidP="008E5EB1">
      <w:pPr>
        <w:ind w:firstLineChars="200" w:firstLine="480"/>
        <w:rPr>
          <w:rFonts w:ascii="宋体" w:eastAsia="宋体" w:hAnsi="宋体" w:cs="Times New Roman"/>
          <w:sz w:val="24"/>
          <w:szCs w:val="24"/>
        </w:rPr>
      </w:pPr>
      <w:r w:rsidRPr="008E5EB1">
        <w:rPr>
          <w:rFonts w:ascii="宋体" w:eastAsia="宋体" w:hAnsi="宋体" w:cs="宋体" w:hint="eastAsia"/>
          <w:sz w:val="24"/>
          <w:szCs w:val="24"/>
        </w:rPr>
        <w:t>五、其它</w:t>
      </w:r>
      <w:r w:rsidRPr="008E5EB1">
        <w:rPr>
          <w:rFonts w:ascii="宋体" w:eastAsia="宋体" w:hAnsi="宋体" w:cs="Times New Roman" w:hint="eastAsia"/>
          <w:sz w:val="24"/>
          <w:szCs w:val="24"/>
        </w:rPr>
        <w:br w:type="page"/>
      </w:r>
      <w:r w:rsidR="0010567E" w:rsidRPr="008E5EB1">
        <w:rPr>
          <w:rFonts w:ascii="宋体" w:eastAsia="宋体" w:hAnsi="宋体"/>
          <w:sz w:val="24"/>
          <w:szCs w:val="24"/>
        </w:rPr>
        <w:lastRenderedPageBreak/>
        <w:t xml:space="preserve"> </w:t>
      </w:r>
      <w:r w:rsidR="0010567E" w:rsidRPr="008E5EB1">
        <w:rPr>
          <w:rFonts w:ascii="宋体" w:eastAsia="宋体" w:hAnsi="宋体" w:hint="eastAsia"/>
          <w:sz w:val="24"/>
          <w:szCs w:val="24"/>
        </w:rPr>
        <w:t>格式：</w:t>
      </w:r>
    </w:p>
    <w:p w:rsidR="00257425" w:rsidRPr="008E5EB1" w:rsidRDefault="00257425" w:rsidP="00257425">
      <w:pPr>
        <w:snapToGrid w:val="0"/>
        <w:spacing w:line="500" w:lineRule="exact"/>
        <w:jc w:val="center"/>
        <w:rPr>
          <w:rFonts w:ascii="宋体" w:eastAsia="宋体" w:hAnsi="宋体" w:cs="Times New Roman"/>
          <w:sz w:val="24"/>
          <w:szCs w:val="24"/>
        </w:rPr>
      </w:pPr>
      <w:r w:rsidRPr="008E5EB1">
        <w:rPr>
          <w:rFonts w:ascii="宋体" w:eastAsia="宋体" w:hAnsi="宋体" w:cs="Times New Roman" w:hint="eastAsia"/>
          <w:sz w:val="24"/>
          <w:szCs w:val="24"/>
        </w:rPr>
        <w:t>（一）开标一览表</w:t>
      </w:r>
    </w:p>
    <w:p w:rsidR="00257425" w:rsidRPr="008E5EB1" w:rsidRDefault="00CD55BA" w:rsidP="00257425">
      <w:pPr>
        <w:spacing w:line="500" w:lineRule="exact"/>
        <w:ind w:firstLineChars="100" w:firstLine="240"/>
        <w:rPr>
          <w:rFonts w:ascii="宋体" w:eastAsia="宋体" w:hAnsi="宋体" w:cs="Times New Roman"/>
          <w:sz w:val="24"/>
          <w:szCs w:val="24"/>
        </w:rPr>
      </w:pPr>
      <w:r w:rsidRPr="008E5EB1">
        <w:rPr>
          <w:rFonts w:ascii="宋体" w:eastAsia="宋体" w:hAnsi="宋体" w:hint="eastAsia"/>
          <w:sz w:val="24"/>
          <w:szCs w:val="24"/>
        </w:rPr>
        <w:t>服务</w:t>
      </w:r>
      <w:r w:rsidR="00257425" w:rsidRPr="008E5EB1">
        <w:rPr>
          <w:rFonts w:ascii="宋体" w:eastAsia="宋体" w:hAnsi="宋体" w:cs="Times New Roman"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00"/>
        <w:gridCol w:w="980"/>
        <w:gridCol w:w="2240"/>
        <w:gridCol w:w="1176"/>
        <w:gridCol w:w="1344"/>
      </w:tblGrid>
      <w:tr w:rsidR="00257425" w:rsidRPr="008E5EB1" w:rsidTr="007A6FF2">
        <w:trPr>
          <w:cantSplit/>
          <w:trHeight w:val="800"/>
        </w:trPr>
        <w:tc>
          <w:tcPr>
            <w:tcW w:w="1788" w:type="dxa"/>
            <w:vAlign w:val="center"/>
          </w:tcPr>
          <w:p w:rsidR="00257425" w:rsidRPr="008E5EB1" w:rsidRDefault="00257425" w:rsidP="007A6FF2">
            <w:pPr>
              <w:spacing w:line="500" w:lineRule="exact"/>
              <w:jc w:val="center"/>
              <w:rPr>
                <w:rFonts w:ascii="宋体" w:eastAsia="宋体" w:hAnsi="宋体" w:cs="Times New Roman"/>
                <w:sz w:val="24"/>
                <w:szCs w:val="24"/>
              </w:rPr>
            </w:pPr>
            <w:r w:rsidRPr="008E5EB1">
              <w:rPr>
                <w:rFonts w:ascii="宋体" w:eastAsia="宋体" w:hAnsi="宋体" w:cs="Times New Roman" w:hint="eastAsia"/>
                <w:sz w:val="24"/>
                <w:szCs w:val="24"/>
              </w:rPr>
              <w:t>投标人全称</w:t>
            </w:r>
          </w:p>
        </w:tc>
        <w:tc>
          <w:tcPr>
            <w:tcW w:w="7840" w:type="dxa"/>
            <w:gridSpan w:val="5"/>
            <w:vAlign w:val="center"/>
          </w:tcPr>
          <w:p w:rsidR="00257425" w:rsidRPr="008E5EB1" w:rsidRDefault="00257425" w:rsidP="007A6FF2">
            <w:pPr>
              <w:spacing w:line="500" w:lineRule="exact"/>
              <w:jc w:val="center"/>
              <w:rPr>
                <w:rFonts w:ascii="宋体" w:eastAsia="宋体" w:hAnsi="宋体" w:cs="Times New Roman"/>
                <w:sz w:val="24"/>
                <w:szCs w:val="24"/>
              </w:rPr>
            </w:pPr>
          </w:p>
        </w:tc>
      </w:tr>
      <w:tr w:rsidR="00257425" w:rsidRPr="008E5EB1" w:rsidTr="007A6FF2">
        <w:trPr>
          <w:cantSplit/>
          <w:trHeight w:val="619"/>
        </w:trPr>
        <w:tc>
          <w:tcPr>
            <w:tcW w:w="1788" w:type="dxa"/>
            <w:vAlign w:val="center"/>
          </w:tcPr>
          <w:p w:rsidR="00257425" w:rsidRPr="008E5EB1" w:rsidRDefault="00257425" w:rsidP="007A6FF2">
            <w:pPr>
              <w:spacing w:line="500" w:lineRule="exact"/>
              <w:jc w:val="center"/>
              <w:rPr>
                <w:rFonts w:ascii="宋体" w:eastAsia="宋体" w:hAnsi="宋体" w:cs="Times New Roman"/>
                <w:sz w:val="24"/>
                <w:szCs w:val="24"/>
              </w:rPr>
            </w:pPr>
            <w:r w:rsidRPr="008E5EB1">
              <w:rPr>
                <w:rFonts w:ascii="宋体" w:eastAsia="宋体" w:hAnsi="宋体" w:cs="Times New Roman" w:hint="eastAsia"/>
                <w:sz w:val="24"/>
                <w:szCs w:val="24"/>
              </w:rPr>
              <w:t>分包号</w:t>
            </w:r>
          </w:p>
        </w:tc>
        <w:tc>
          <w:tcPr>
            <w:tcW w:w="2100" w:type="dxa"/>
            <w:vAlign w:val="center"/>
          </w:tcPr>
          <w:p w:rsidR="00257425" w:rsidRPr="008E5EB1" w:rsidRDefault="00257425" w:rsidP="007A6FF2">
            <w:pPr>
              <w:spacing w:line="500" w:lineRule="exact"/>
              <w:jc w:val="center"/>
              <w:rPr>
                <w:rFonts w:ascii="宋体" w:eastAsia="宋体" w:hAnsi="宋体" w:cs="Times New Roman"/>
                <w:sz w:val="24"/>
                <w:szCs w:val="24"/>
              </w:rPr>
            </w:pPr>
            <w:r w:rsidRPr="008E5EB1">
              <w:rPr>
                <w:rFonts w:ascii="宋体" w:eastAsia="宋体" w:hAnsi="宋体" w:cs="Times New Roman" w:hint="eastAsia"/>
                <w:sz w:val="24"/>
                <w:szCs w:val="24"/>
              </w:rPr>
              <w:t>分包名称</w:t>
            </w:r>
          </w:p>
        </w:tc>
        <w:tc>
          <w:tcPr>
            <w:tcW w:w="980" w:type="dxa"/>
            <w:vAlign w:val="center"/>
          </w:tcPr>
          <w:p w:rsidR="00257425" w:rsidRPr="008E5EB1" w:rsidRDefault="00257425" w:rsidP="007A6FF2">
            <w:pPr>
              <w:spacing w:line="500" w:lineRule="exact"/>
              <w:jc w:val="center"/>
              <w:rPr>
                <w:rFonts w:ascii="宋体" w:eastAsia="宋体" w:hAnsi="宋体" w:cs="Times New Roman"/>
                <w:sz w:val="24"/>
                <w:szCs w:val="24"/>
              </w:rPr>
            </w:pPr>
            <w:r w:rsidRPr="008E5EB1">
              <w:rPr>
                <w:rFonts w:ascii="宋体" w:eastAsia="宋体" w:hAnsi="宋体" w:cs="Times New Roman" w:hint="eastAsia"/>
                <w:sz w:val="24"/>
                <w:szCs w:val="24"/>
              </w:rPr>
              <w:t>数量</w:t>
            </w:r>
          </w:p>
        </w:tc>
        <w:tc>
          <w:tcPr>
            <w:tcW w:w="2240" w:type="dxa"/>
            <w:vAlign w:val="center"/>
          </w:tcPr>
          <w:p w:rsidR="00257425" w:rsidRPr="008E5EB1" w:rsidRDefault="00257425" w:rsidP="007A6FF2">
            <w:pPr>
              <w:snapToGrid w:val="0"/>
              <w:spacing w:line="240" w:lineRule="atLeast"/>
              <w:rPr>
                <w:rFonts w:ascii="宋体" w:eastAsia="宋体" w:hAnsi="宋体" w:cs="Times New Roman"/>
                <w:sz w:val="24"/>
                <w:szCs w:val="24"/>
              </w:rPr>
            </w:pPr>
            <w:r w:rsidRPr="008E5EB1">
              <w:rPr>
                <w:rFonts w:ascii="宋体" w:eastAsia="宋体" w:hAnsi="宋体" w:cs="Times New Roman" w:hint="eastAsia"/>
                <w:sz w:val="24"/>
                <w:szCs w:val="24"/>
              </w:rPr>
              <w:t>投标报价（小写）</w:t>
            </w:r>
          </w:p>
          <w:p w:rsidR="00257425" w:rsidRPr="008E5EB1" w:rsidRDefault="00257425" w:rsidP="007A6FF2">
            <w:pPr>
              <w:spacing w:line="240" w:lineRule="atLeast"/>
              <w:rPr>
                <w:rFonts w:ascii="宋体" w:eastAsia="宋体" w:hAnsi="宋体" w:cs="Times New Roman"/>
                <w:sz w:val="24"/>
                <w:szCs w:val="24"/>
              </w:rPr>
            </w:pPr>
            <w:r w:rsidRPr="008E5EB1">
              <w:rPr>
                <w:rFonts w:ascii="宋体" w:eastAsia="宋体" w:hAnsi="宋体" w:cs="Times New Roman" w:hint="eastAsia"/>
                <w:sz w:val="24"/>
                <w:szCs w:val="24"/>
              </w:rPr>
              <w:t>单位（元）</w:t>
            </w:r>
          </w:p>
        </w:tc>
        <w:tc>
          <w:tcPr>
            <w:tcW w:w="1176" w:type="dxa"/>
            <w:vAlign w:val="center"/>
          </w:tcPr>
          <w:p w:rsidR="00257425" w:rsidRPr="008E5EB1" w:rsidRDefault="008E5EB1" w:rsidP="007A6FF2">
            <w:pPr>
              <w:spacing w:line="500" w:lineRule="exact"/>
              <w:jc w:val="center"/>
              <w:rPr>
                <w:rFonts w:ascii="宋体" w:eastAsia="宋体" w:hAnsi="宋体" w:cs="Times New Roman"/>
                <w:sz w:val="24"/>
                <w:szCs w:val="24"/>
              </w:rPr>
            </w:pPr>
            <w:r>
              <w:rPr>
                <w:rFonts w:ascii="宋体" w:eastAsia="宋体" w:hAnsi="宋体" w:cs="Times New Roman" w:hint="eastAsia"/>
                <w:sz w:val="24"/>
                <w:szCs w:val="24"/>
              </w:rPr>
              <w:t>服务</w:t>
            </w:r>
            <w:r w:rsidR="00257425" w:rsidRPr="008E5EB1">
              <w:rPr>
                <w:rFonts w:ascii="宋体" w:eastAsia="宋体" w:hAnsi="宋体" w:cs="Times New Roman" w:hint="eastAsia"/>
                <w:sz w:val="24"/>
                <w:szCs w:val="24"/>
              </w:rPr>
              <w:t>期</w:t>
            </w:r>
          </w:p>
        </w:tc>
        <w:tc>
          <w:tcPr>
            <w:tcW w:w="1344" w:type="dxa"/>
            <w:vAlign w:val="center"/>
          </w:tcPr>
          <w:p w:rsidR="00257425" w:rsidRPr="008E5EB1" w:rsidRDefault="008E5EB1" w:rsidP="007A6FF2">
            <w:pPr>
              <w:spacing w:line="500" w:lineRule="exact"/>
              <w:jc w:val="center"/>
              <w:rPr>
                <w:rFonts w:ascii="宋体" w:eastAsia="宋体" w:hAnsi="宋体" w:cs="Times New Roman"/>
                <w:sz w:val="24"/>
                <w:szCs w:val="24"/>
              </w:rPr>
            </w:pPr>
            <w:r>
              <w:rPr>
                <w:rFonts w:ascii="宋体" w:eastAsia="宋体" w:hAnsi="宋体" w:cs="Times New Roman" w:hint="eastAsia"/>
                <w:sz w:val="24"/>
                <w:szCs w:val="24"/>
              </w:rPr>
              <w:t>服务</w:t>
            </w:r>
            <w:r w:rsidR="00257425" w:rsidRPr="008E5EB1">
              <w:rPr>
                <w:rFonts w:ascii="宋体" w:eastAsia="宋体" w:hAnsi="宋体" w:cs="Times New Roman" w:hint="eastAsia"/>
                <w:sz w:val="24"/>
                <w:szCs w:val="24"/>
              </w:rPr>
              <w:t>地点</w:t>
            </w:r>
          </w:p>
        </w:tc>
      </w:tr>
      <w:tr w:rsidR="00257425" w:rsidRPr="008E5EB1" w:rsidTr="007A6FF2">
        <w:trPr>
          <w:cantSplit/>
          <w:trHeight w:val="810"/>
        </w:trPr>
        <w:tc>
          <w:tcPr>
            <w:tcW w:w="1788" w:type="dxa"/>
            <w:tcBorders>
              <w:bottom w:val="single" w:sz="4" w:space="0" w:color="auto"/>
            </w:tcBorders>
            <w:vAlign w:val="center"/>
          </w:tcPr>
          <w:p w:rsidR="00257425" w:rsidRPr="008E5EB1" w:rsidRDefault="00257425" w:rsidP="007A6FF2">
            <w:pPr>
              <w:spacing w:line="500" w:lineRule="exact"/>
              <w:jc w:val="center"/>
              <w:rPr>
                <w:rFonts w:ascii="宋体" w:eastAsia="宋体" w:hAnsi="宋体" w:cs="Times New Roman"/>
                <w:sz w:val="24"/>
                <w:szCs w:val="24"/>
              </w:rPr>
            </w:pPr>
          </w:p>
        </w:tc>
        <w:tc>
          <w:tcPr>
            <w:tcW w:w="2100" w:type="dxa"/>
            <w:tcBorders>
              <w:bottom w:val="single" w:sz="4" w:space="0" w:color="auto"/>
            </w:tcBorders>
          </w:tcPr>
          <w:p w:rsidR="00257425" w:rsidRPr="008E5EB1" w:rsidRDefault="00257425" w:rsidP="007A6FF2">
            <w:pPr>
              <w:spacing w:line="500" w:lineRule="exact"/>
              <w:rPr>
                <w:rFonts w:ascii="宋体" w:eastAsia="宋体" w:hAnsi="宋体" w:cs="Times New Roman"/>
                <w:sz w:val="24"/>
                <w:szCs w:val="24"/>
              </w:rPr>
            </w:pPr>
          </w:p>
        </w:tc>
        <w:tc>
          <w:tcPr>
            <w:tcW w:w="980" w:type="dxa"/>
            <w:tcBorders>
              <w:bottom w:val="single" w:sz="4" w:space="0" w:color="auto"/>
            </w:tcBorders>
          </w:tcPr>
          <w:p w:rsidR="00257425" w:rsidRPr="008E5EB1" w:rsidRDefault="00257425" w:rsidP="007A6FF2">
            <w:pPr>
              <w:spacing w:line="500" w:lineRule="exact"/>
              <w:rPr>
                <w:rFonts w:ascii="宋体" w:eastAsia="宋体" w:hAnsi="宋体" w:cs="Times New Roman"/>
                <w:sz w:val="24"/>
                <w:szCs w:val="24"/>
              </w:rPr>
            </w:pPr>
          </w:p>
        </w:tc>
        <w:tc>
          <w:tcPr>
            <w:tcW w:w="2240" w:type="dxa"/>
            <w:tcBorders>
              <w:bottom w:val="single" w:sz="4" w:space="0" w:color="auto"/>
            </w:tcBorders>
          </w:tcPr>
          <w:p w:rsidR="00257425" w:rsidRPr="008E5EB1" w:rsidRDefault="00257425" w:rsidP="007A6FF2">
            <w:pPr>
              <w:spacing w:line="500" w:lineRule="exact"/>
              <w:rPr>
                <w:rFonts w:ascii="宋体" w:eastAsia="宋体" w:hAnsi="宋体" w:cs="Times New Roman"/>
                <w:sz w:val="24"/>
                <w:szCs w:val="24"/>
              </w:rPr>
            </w:pPr>
          </w:p>
        </w:tc>
        <w:tc>
          <w:tcPr>
            <w:tcW w:w="1176" w:type="dxa"/>
            <w:tcBorders>
              <w:bottom w:val="single" w:sz="4" w:space="0" w:color="auto"/>
            </w:tcBorders>
          </w:tcPr>
          <w:p w:rsidR="00257425" w:rsidRPr="008E5EB1" w:rsidRDefault="00257425" w:rsidP="007A6FF2">
            <w:pPr>
              <w:spacing w:line="500" w:lineRule="exact"/>
              <w:rPr>
                <w:rFonts w:ascii="宋体" w:eastAsia="宋体" w:hAnsi="宋体" w:cs="Times New Roman"/>
                <w:sz w:val="24"/>
                <w:szCs w:val="24"/>
              </w:rPr>
            </w:pPr>
          </w:p>
        </w:tc>
        <w:tc>
          <w:tcPr>
            <w:tcW w:w="1344" w:type="dxa"/>
            <w:tcBorders>
              <w:bottom w:val="single" w:sz="4" w:space="0" w:color="auto"/>
            </w:tcBorders>
          </w:tcPr>
          <w:p w:rsidR="00257425" w:rsidRPr="008E5EB1" w:rsidRDefault="00257425" w:rsidP="007A6FF2">
            <w:pPr>
              <w:spacing w:line="500" w:lineRule="exact"/>
              <w:rPr>
                <w:rFonts w:ascii="宋体" w:eastAsia="宋体" w:hAnsi="宋体" w:cs="Times New Roman"/>
                <w:sz w:val="24"/>
                <w:szCs w:val="24"/>
              </w:rPr>
            </w:pPr>
          </w:p>
        </w:tc>
      </w:tr>
      <w:tr w:rsidR="00257425" w:rsidRPr="008E5EB1" w:rsidTr="007A6FF2">
        <w:trPr>
          <w:cantSplit/>
          <w:trHeight w:val="738"/>
        </w:trPr>
        <w:tc>
          <w:tcPr>
            <w:tcW w:w="9628" w:type="dxa"/>
            <w:gridSpan w:val="6"/>
            <w:tcBorders>
              <w:bottom w:val="single" w:sz="4" w:space="0" w:color="auto"/>
            </w:tcBorders>
            <w:vAlign w:val="center"/>
          </w:tcPr>
          <w:p w:rsidR="00257425" w:rsidRPr="008E5EB1" w:rsidRDefault="00257425" w:rsidP="007A6FF2">
            <w:pPr>
              <w:spacing w:line="560" w:lineRule="exact"/>
              <w:rPr>
                <w:rFonts w:ascii="宋体" w:eastAsia="宋体" w:hAnsi="宋体" w:cs="Times New Roman"/>
                <w:sz w:val="24"/>
                <w:szCs w:val="24"/>
              </w:rPr>
            </w:pPr>
            <w:r w:rsidRPr="008E5EB1">
              <w:rPr>
                <w:rFonts w:ascii="宋体" w:eastAsia="宋体" w:hAnsi="宋体" w:cs="Times New Roman" w:hint="eastAsia"/>
                <w:sz w:val="24"/>
                <w:szCs w:val="24"/>
              </w:rPr>
              <w:t>投标报价（大写）：                            元整</w:t>
            </w:r>
          </w:p>
        </w:tc>
      </w:tr>
      <w:tr w:rsidR="00257425" w:rsidRPr="008E5EB1" w:rsidTr="007A6FF2">
        <w:trPr>
          <w:cantSplit/>
          <w:trHeight w:val="750"/>
        </w:trPr>
        <w:tc>
          <w:tcPr>
            <w:tcW w:w="9628" w:type="dxa"/>
            <w:gridSpan w:val="6"/>
            <w:vAlign w:val="center"/>
          </w:tcPr>
          <w:p w:rsidR="00257425" w:rsidRPr="008E5EB1" w:rsidRDefault="00257425" w:rsidP="007A6FF2">
            <w:pPr>
              <w:spacing w:line="500" w:lineRule="exact"/>
              <w:rPr>
                <w:rFonts w:ascii="宋体" w:eastAsia="宋体" w:hAnsi="宋体" w:cs="Times New Roman"/>
                <w:sz w:val="24"/>
                <w:szCs w:val="24"/>
              </w:rPr>
            </w:pPr>
            <w:r w:rsidRPr="008E5EB1">
              <w:rPr>
                <w:rFonts w:ascii="宋体" w:eastAsia="宋体" w:hAnsi="宋体" w:cs="Times New Roman" w:hint="eastAsia"/>
                <w:sz w:val="24"/>
                <w:szCs w:val="24"/>
              </w:rPr>
              <w:t>备注：</w:t>
            </w:r>
          </w:p>
        </w:tc>
      </w:tr>
    </w:tbl>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rPr>
          <w:rFonts w:ascii="宋体" w:eastAsia="宋体" w:hAnsi="宋体" w:cs="Times New Roman"/>
          <w:sz w:val="24"/>
          <w:szCs w:val="24"/>
        </w:rPr>
      </w:pPr>
    </w:p>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投标人：                                    法人授权代表：</w:t>
      </w:r>
    </w:p>
    <w:p w:rsidR="00257425" w:rsidRPr="008E5EB1" w:rsidRDefault="00257425" w:rsidP="00257425">
      <w:pPr>
        <w:spacing w:line="500" w:lineRule="exact"/>
        <w:rPr>
          <w:rFonts w:ascii="宋体" w:eastAsia="宋体" w:hAnsi="宋体" w:cs="Times New Roman"/>
          <w:sz w:val="24"/>
          <w:szCs w:val="24"/>
        </w:rPr>
      </w:pPr>
      <w:r w:rsidRPr="008E5EB1">
        <w:rPr>
          <w:rFonts w:ascii="宋体" w:eastAsia="宋体" w:hAnsi="宋体" w:cs="Times New Roman" w:hint="eastAsia"/>
          <w:sz w:val="24"/>
          <w:szCs w:val="24"/>
        </w:rPr>
        <w:t xml:space="preserve">  （投标人公章）                               （签字或盖章）</w:t>
      </w:r>
    </w:p>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spacing w:line="500" w:lineRule="exact"/>
        <w:rPr>
          <w:rFonts w:ascii="宋体" w:eastAsia="宋体" w:hAnsi="宋体" w:cs="Times New Roman"/>
          <w:sz w:val="24"/>
          <w:szCs w:val="24"/>
        </w:rPr>
      </w:pPr>
      <w:r w:rsidRPr="008E5EB1">
        <w:rPr>
          <w:rFonts w:ascii="宋体" w:eastAsia="宋体" w:hAnsi="宋体" w:cs="Times New Roman" w:hint="eastAsia"/>
          <w:sz w:val="24"/>
          <w:szCs w:val="24"/>
        </w:rPr>
        <w:t xml:space="preserve">                                            年     月     日</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说明：</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1、开标一览表按格式填列；</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2、开标一览表在开标大会上当众宣读，务必填写清楚，准确无误。</w:t>
      </w:r>
    </w:p>
    <w:p w:rsidR="00257425" w:rsidRPr="008E5EB1" w:rsidRDefault="00257425" w:rsidP="00257425">
      <w:pPr>
        <w:snapToGrid w:val="0"/>
        <w:spacing w:line="500" w:lineRule="exact"/>
        <w:ind w:firstLineChars="200" w:firstLine="480"/>
        <w:rPr>
          <w:rFonts w:ascii="宋体" w:eastAsia="宋体" w:hAnsi="宋体" w:cs="Times New Roman"/>
          <w:color w:val="FF0000"/>
          <w:sz w:val="24"/>
          <w:szCs w:val="24"/>
        </w:rPr>
      </w:pPr>
    </w:p>
    <w:p w:rsidR="00257425" w:rsidRPr="008E5EB1" w:rsidRDefault="00257425" w:rsidP="008E5EB1">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br w:type="page"/>
      </w:r>
      <w:bookmarkStart w:id="4" w:name="_Toc161727399"/>
      <w:r w:rsidRPr="008E5EB1">
        <w:rPr>
          <w:rFonts w:ascii="宋体" w:eastAsia="宋体" w:hAnsi="宋体" w:cs="Times New Roman" w:hint="eastAsia"/>
          <w:sz w:val="24"/>
          <w:szCs w:val="24"/>
        </w:rPr>
        <w:lastRenderedPageBreak/>
        <w:t>（二）分项报价明细表</w:t>
      </w:r>
      <w:bookmarkEnd w:id="4"/>
    </w:p>
    <w:p w:rsidR="00257425" w:rsidRPr="008E5EB1" w:rsidRDefault="00CD55BA" w:rsidP="00257425">
      <w:pPr>
        <w:spacing w:line="500" w:lineRule="exact"/>
        <w:ind w:firstLineChars="250" w:firstLine="600"/>
        <w:rPr>
          <w:rFonts w:ascii="宋体" w:eastAsia="宋体" w:hAnsi="宋体" w:cs="Times New Roman"/>
          <w:sz w:val="24"/>
          <w:szCs w:val="24"/>
        </w:rPr>
      </w:pPr>
      <w:r w:rsidRPr="008E5EB1">
        <w:rPr>
          <w:rFonts w:ascii="宋体" w:eastAsia="宋体" w:hAnsi="宋体" w:hint="eastAsia"/>
          <w:sz w:val="24"/>
          <w:szCs w:val="24"/>
        </w:rPr>
        <w:t>服务</w:t>
      </w:r>
      <w:r w:rsidR="00257425" w:rsidRPr="008E5EB1">
        <w:rPr>
          <w:rFonts w:ascii="宋体" w:eastAsia="宋体" w:hAnsi="宋体" w:cs="Times New Roman" w:hint="eastAsia"/>
          <w:sz w:val="24"/>
          <w:szCs w:val="24"/>
        </w:rPr>
        <w:t>项目名称：</w:t>
      </w:r>
    </w:p>
    <w:tbl>
      <w:tblPr>
        <w:tblW w:w="0" w:type="auto"/>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6"/>
        <w:gridCol w:w="1645"/>
        <w:gridCol w:w="1485"/>
        <w:gridCol w:w="720"/>
        <w:gridCol w:w="969"/>
        <w:gridCol w:w="638"/>
      </w:tblGrid>
      <w:tr w:rsidR="00257425" w:rsidRPr="008E5EB1" w:rsidTr="00257425">
        <w:trPr>
          <w:trHeight w:hRule="exact" w:val="535"/>
          <w:jc w:val="center"/>
        </w:trPr>
        <w:tc>
          <w:tcPr>
            <w:tcW w:w="1406" w:type="dxa"/>
            <w:vAlign w:val="center"/>
          </w:tcPr>
          <w:p w:rsidR="00257425" w:rsidRPr="008E5EB1" w:rsidRDefault="00257425" w:rsidP="007A6FF2">
            <w:pPr>
              <w:jc w:val="center"/>
              <w:rPr>
                <w:rFonts w:ascii="宋体" w:eastAsia="宋体" w:hAnsi="宋体" w:cs="Times New Roman"/>
                <w:b/>
                <w:sz w:val="24"/>
                <w:szCs w:val="24"/>
              </w:rPr>
            </w:pPr>
            <w:r w:rsidRPr="008E5EB1">
              <w:rPr>
                <w:rFonts w:ascii="宋体" w:eastAsia="宋体" w:hAnsi="宋体" w:cs="Times New Roman" w:hint="eastAsia"/>
                <w:b/>
                <w:sz w:val="24"/>
                <w:szCs w:val="24"/>
              </w:rPr>
              <w:t>序号</w:t>
            </w:r>
          </w:p>
        </w:tc>
        <w:tc>
          <w:tcPr>
            <w:tcW w:w="1645" w:type="dxa"/>
            <w:vAlign w:val="center"/>
          </w:tcPr>
          <w:p w:rsidR="00257425" w:rsidRPr="008E5EB1" w:rsidRDefault="00257425" w:rsidP="007A6FF2">
            <w:pPr>
              <w:jc w:val="center"/>
              <w:rPr>
                <w:rFonts w:ascii="宋体" w:eastAsia="宋体" w:hAnsi="宋体" w:cs="Times New Roman"/>
                <w:b/>
                <w:sz w:val="24"/>
                <w:szCs w:val="24"/>
              </w:rPr>
            </w:pPr>
            <w:r w:rsidRPr="008E5EB1">
              <w:rPr>
                <w:rFonts w:ascii="宋体" w:eastAsia="宋体" w:hAnsi="宋体" w:cs="Times New Roman" w:hint="eastAsia"/>
                <w:b/>
                <w:sz w:val="24"/>
                <w:szCs w:val="24"/>
              </w:rPr>
              <w:t>名称</w:t>
            </w:r>
          </w:p>
        </w:tc>
        <w:tc>
          <w:tcPr>
            <w:tcW w:w="1485" w:type="dxa"/>
            <w:vAlign w:val="center"/>
          </w:tcPr>
          <w:p w:rsidR="00257425" w:rsidRPr="008E5EB1" w:rsidRDefault="00257425" w:rsidP="00257425">
            <w:pPr>
              <w:jc w:val="center"/>
              <w:rPr>
                <w:rFonts w:ascii="宋体" w:eastAsia="宋体" w:hAnsi="宋体" w:cs="Times New Roman"/>
                <w:b/>
                <w:sz w:val="24"/>
                <w:szCs w:val="24"/>
              </w:rPr>
            </w:pPr>
            <w:r w:rsidRPr="008E5EB1">
              <w:rPr>
                <w:rFonts w:ascii="宋体" w:eastAsia="宋体" w:hAnsi="宋体" w:cs="Times New Roman" w:hint="eastAsia"/>
                <w:b/>
                <w:sz w:val="24"/>
                <w:szCs w:val="24"/>
              </w:rPr>
              <w:t>品牌、规格</w:t>
            </w:r>
          </w:p>
        </w:tc>
        <w:tc>
          <w:tcPr>
            <w:tcW w:w="720" w:type="dxa"/>
            <w:vAlign w:val="center"/>
          </w:tcPr>
          <w:p w:rsidR="00257425" w:rsidRPr="008E5EB1" w:rsidRDefault="00257425" w:rsidP="007A6FF2">
            <w:pPr>
              <w:jc w:val="center"/>
              <w:rPr>
                <w:rFonts w:ascii="宋体" w:eastAsia="宋体" w:hAnsi="宋体" w:cs="Times New Roman"/>
                <w:b/>
                <w:sz w:val="24"/>
                <w:szCs w:val="24"/>
              </w:rPr>
            </w:pPr>
            <w:r w:rsidRPr="008E5EB1">
              <w:rPr>
                <w:rFonts w:ascii="宋体" w:eastAsia="宋体" w:hAnsi="宋体" w:cs="Times New Roman" w:hint="eastAsia"/>
                <w:b/>
                <w:sz w:val="24"/>
                <w:szCs w:val="24"/>
              </w:rPr>
              <w:t>数量</w:t>
            </w:r>
          </w:p>
        </w:tc>
        <w:tc>
          <w:tcPr>
            <w:tcW w:w="969" w:type="dxa"/>
            <w:vAlign w:val="center"/>
          </w:tcPr>
          <w:p w:rsidR="00257425" w:rsidRPr="008E5EB1" w:rsidRDefault="00257425" w:rsidP="007A6FF2">
            <w:pPr>
              <w:jc w:val="center"/>
              <w:rPr>
                <w:rFonts w:ascii="宋体" w:eastAsia="宋体" w:hAnsi="宋体" w:cs="Times New Roman"/>
                <w:b/>
                <w:sz w:val="24"/>
                <w:szCs w:val="24"/>
              </w:rPr>
            </w:pPr>
            <w:r w:rsidRPr="008E5EB1">
              <w:rPr>
                <w:rFonts w:ascii="宋体" w:eastAsia="宋体" w:hAnsi="宋体" w:cs="Times New Roman" w:hint="eastAsia"/>
                <w:b/>
                <w:sz w:val="24"/>
                <w:szCs w:val="24"/>
              </w:rPr>
              <w:t>单价</w:t>
            </w:r>
          </w:p>
        </w:tc>
        <w:tc>
          <w:tcPr>
            <w:tcW w:w="638" w:type="dxa"/>
            <w:vAlign w:val="center"/>
          </w:tcPr>
          <w:p w:rsidR="00257425" w:rsidRPr="008E5EB1" w:rsidRDefault="00257425" w:rsidP="007A6FF2">
            <w:pPr>
              <w:jc w:val="center"/>
              <w:rPr>
                <w:rFonts w:ascii="宋体" w:eastAsia="宋体" w:hAnsi="宋体" w:cs="Times New Roman"/>
                <w:b/>
                <w:sz w:val="24"/>
                <w:szCs w:val="24"/>
              </w:rPr>
            </w:pPr>
            <w:r w:rsidRPr="008E5EB1">
              <w:rPr>
                <w:rFonts w:ascii="宋体" w:eastAsia="宋体" w:hAnsi="宋体" w:cs="Times New Roman" w:hint="eastAsia"/>
                <w:b/>
                <w:sz w:val="24"/>
                <w:szCs w:val="24"/>
              </w:rPr>
              <w:t>合计</w:t>
            </w:r>
          </w:p>
        </w:tc>
      </w:tr>
      <w:tr w:rsidR="00257425" w:rsidRPr="008E5EB1" w:rsidTr="00257425">
        <w:trPr>
          <w:trHeight w:hRule="exact" w:val="392"/>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1</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2</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46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3</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4</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5</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6</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7</w:t>
            </w:r>
          </w:p>
        </w:tc>
        <w:tc>
          <w:tcPr>
            <w:tcW w:w="1645" w:type="dxa"/>
            <w:vAlign w:val="center"/>
          </w:tcPr>
          <w:p w:rsidR="00257425" w:rsidRPr="008E5EB1" w:rsidRDefault="00257425" w:rsidP="007A6FF2">
            <w:pPr>
              <w:jc w:val="center"/>
              <w:rPr>
                <w:rFonts w:ascii="宋体" w:eastAsia="宋体" w:hAnsi="宋体" w:cs="Times New Roman"/>
                <w:sz w:val="24"/>
                <w:szCs w:val="24"/>
              </w:rPr>
            </w:pP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8</w:t>
            </w:r>
          </w:p>
        </w:tc>
        <w:tc>
          <w:tcPr>
            <w:tcW w:w="1645"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人工费</w:t>
            </w: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w:t>
            </w: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9</w:t>
            </w:r>
          </w:p>
        </w:tc>
        <w:tc>
          <w:tcPr>
            <w:tcW w:w="1645"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运输费</w:t>
            </w: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w:t>
            </w: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10</w:t>
            </w:r>
          </w:p>
        </w:tc>
        <w:tc>
          <w:tcPr>
            <w:tcW w:w="1645"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其他费用</w:t>
            </w: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w:t>
            </w: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11</w:t>
            </w:r>
          </w:p>
        </w:tc>
        <w:tc>
          <w:tcPr>
            <w:tcW w:w="1645"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w:t>
            </w:r>
          </w:p>
        </w:tc>
        <w:tc>
          <w:tcPr>
            <w:tcW w:w="1485" w:type="dxa"/>
          </w:tcPr>
          <w:p w:rsidR="00257425" w:rsidRPr="008E5EB1" w:rsidRDefault="00257425" w:rsidP="007A6FF2">
            <w:pPr>
              <w:jc w:val="center"/>
              <w:rPr>
                <w:rFonts w:ascii="宋体" w:eastAsia="宋体" w:hAnsi="宋体" w:cs="Times New Roman"/>
                <w:sz w:val="24"/>
                <w:szCs w:val="24"/>
              </w:rPr>
            </w:pPr>
          </w:p>
        </w:tc>
        <w:tc>
          <w:tcPr>
            <w:tcW w:w="720"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w:t>
            </w:r>
          </w:p>
        </w:tc>
        <w:tc>
          <w:tcPr>
            <w:tcW w:w="969" w:type="dxa"/>
          </w:tcPr>
          <w:p w:rsidR="00257425" w:rsidRPr="008E5EB1" w:rsidRDefault="00257425" w:rsidP="007A6FF2">
            <w:pPr>
              <w:jc w:val="center"/>
              <w:rPr>
                <w:rFonts w:ascii="宋体" w:eastAsia="宋体" w:hAnsi="宋体" w:cs="Times New Roman"/>
                <w:sz w:val="24"/>
                <w:szCs w:val="24"/>
              </w:rPr>
            </w:pPr>
          </w:p>
        </w:tc>
        <w:tc>
          <w:tcPr>
            <w:tcW w:w="638" w:type="dxa"/>
          </w:tcPr>
          <w:p w:rsidR="00257425" w:rsidRPr="008E5EB1" w:rsidRDefault="00257425" w:rsidP="007A6FF2">
            <w:pPr>
              <w:jc w:val="center"/>
              <w:rPr>
                <w:rFonts w:ascii="宋体" w:eastAsia="宋体" w:hAnsi="宋体" w:cs="Times New Roman"/>
                <w:sz w:val="24"/>
                <w:szCs w:val="24"/>
              </w:rPr>
            </w:pPr>
          </w:p>
        </w:tc>
      </w:tr>
      <w:tr w:rsidR="00257425" w:rsidRPr="008E5EB1" w:rsidTr="00257425">
        <w:trPr>
          <w:trHeight w:hRule="exact" w:val="397"/>
          <w:jc w:val="center"/>
        </w:trPr>
        <w:tc>
          <w:tcPr>
            <w:tcW w:w="1406" w:type="dxa"/>
            <w:vAlign w:val="center"/>
          </w:tcPr>
          <w:p w:rsidR="00257425" w:rsidRPr="008E5EB1" w:rsidRDefault="00257425" w:rsidP="007A6FF2">
            <w:pPr>
              <w:spacing w:line="240" w:lineRule="atLeas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12</w:t>
            </w:r>
          </w:p>
        </w:tc>
        <w:tc>
          <w:tcPr>
            <w:tcW w:w="1645" w:type="dxa"/>
            <w:vAlign w:val="center"/>
          </w:tcPr>
          <w:p w:rsidR="00257425" w:rsidRPr="008E5EB1" w:rsidRDefault="00257425" w:rsidP="007A6FF2">
            <w:pPr>
              <w:jc w:val="center"/>
              <w:rPr>
                <w:rFonts w:ascii="宋体" w:eastAsia="宋体" w:hAnsi="宋体" w:cs="Times New Roman"/>
                <w:sz w:val="24"/>
                <w:szCs w:val="24"/>
              </w:rPr>
            </w:pPr>
            <w:r w:rsidRPr="008E5EB1">
              <w:rPr>
                <w:rFonts w:ascii="宋体" w:eastAsia="宋体" w:hAnsi="宋体" w:cs="Times New Roman" w:hint="eastAsia"/>
                <w:sz w:val="24"/>
                <w:szCs w:val="24"/>
              </w:rPr>
              <w:t>总计</w:t>
            </w:r>
          </w:p>
        </w:tc>
        <w:tc>
          <w:tcPr>
            <w:tcW w:w="1485" w:type="dxa"/>
          </w:tcPr>
          <w:p w:rsidR="00257425" w:rsidRPr="008E5EB1" w:rsidRDefault="00257425" w:rsidP="007A6FF2">
            <w:pPr>
              <w:jc w:val="center"/>
              <w:rPr>
                <w:rFonts w:ascii="宋体" w:eastAsia="宋体" w:hAnsi="宋体"/>
                <w:sz w:val="24"/>
                <w:szCs w:val="24"/>
              </w:rPr>
            </w:pPr>
          </w:p>
        </w:tc>
        <w:tc>
          <w:tcPr>
            <w:tcW w:w="720" w:type="dxa"/>
            <w:vAlign w:val="center"/>
          </w:tcPr>
          <w:p w:rsidR="00257425" w:rsidRPr="008E5EB1" w:rsidRDefault="00257425" w:rsidP="007A6FF2">
            <w:pPr>
              <w:jc w:val="center"/>
              <w:rPr>
                <w:rFonts w:ascii="宋体" w:eastAsia="宋体" w:hAnsi="宋体"/>
                <w:sz w:val="24"/>
                <w:szCs w:val="24"/>
              </w:rPr>
            </w:pPr>
          </w:p>
        </w:tc>
        <w:tc>
          <w:tcPr>
            <w:tcW w:w="969" w:type="dxa"/>
          </w:tcPr>
          <w:p w:rsidR="00257425" w:rsidRPr="008E5EB1" w:rsidRDefault="00257425" w:rsidP="007A6FF2">
            <w:pPr>
              <w:jc w:val="center"/>
              <w:rPr>
                <w:rFonts w:ascii="宋体" w:eastAsia="宋体" w:hAnsi="宋体"/>
                <w:sz w:val="24"/>
                <w:szCs w:val="24"/>
              </w:rPr>
            </w:pPr>
          </w:p>
        </w:tc>
        <w:tc>
          <w:tcPr>
            <w:tcW w:w="638" w:type="dxa"/>
          </w:tcPr>
          <w:p w:rsidR="00257425" w:rsidRPr="008E5EB1" w:rsidRDefault="00257425" w:rsidP="007A6FF2">
            <w:pPr>
              <w:jc w:val="center"/>
              <w:rPr>
                <w:rFonts w:ascii="宋体" w:eastAsia="宋体" w:hAnsi="宋体"/>
                <w:sz w:val="24"/>
                <w:szCs w:val="24"/>
              </w:rPr>
            </w:pPr>
          </w:p>
        </w:tc>
      </w:tr>
    </w:tbl>
    <w:p w:rsidR="00257425" w:rsidRPr="008E5EB1" w:rsidRDefault="00257425" w:rsidP="00257425">
      <w:pPr>
        <w:spacing w:line="500" w:lineRule="exact"/>
        <w:ind w:firstLineChars="200" w:firstLine="480"/>
        <w:rPr>
          <w:rFonts w:ascii="宋体" w:eastAsia="宋体" w:hAnsi="宋体" w:cs="Times New Roman"/>
          <w:sz w:val="24"/>
          <w:szCs w:val="24"/>
        </w:rPr>
      </w:pPr>
    </w:p>
    <w:p w:rsidR="00257425" w:rsidRPr="008E5EB1" w:rsidRDefault="00257425" w:rsidP="00257425">
      <w:pPr>
        <w:spacing w:line="500" w:lineRule="exact"/>
        <w:ind w:firstLineChars="250" w:firstLine="600"/>
        <w:rPr>
          <w:rFonts w:ascii="宋体" w:eastAsia="宋体" w:hAnsi="宋体" w:cs="Times New Roman"/>
          <w:sz w:val="24"/>
          <w:szCs w:val="24"/>
        </w:rPr>
      </w:pPr>
      <w:r w:rsidRPr="008E5EB1">
        <w:rPr>
          <w:rFonts w:ascii="宋体" w:eastAsia="宋体" w:hAnsi="宋体" w:cs="Times New Roman" w:hint="eastAsia"/>
          <w:sz w:val="24"/>
          <w:szCs w:val="24"/>
        </w:rPr>
        <w:t>投标人：                                  法人授权代表：</w:t>
      </w:r>
    </w:p>
    <w:p w:rsidR="00257425" w:rsidRPr="008E5EB1" w:rsidRDefault="00257425" w:rsidP="00257425">
      <w:pPr>
        <w:spacing w:line="500" w:lineRule="exact"/>
        <w:rPr>
          <w:rFonts w:ascii="宋体" w:eastAsia="宋体" w:hAnsi="宋体" w:cs="Times New Roman"/>
          <w:sz w:val="24"/>
          <w:szCs w:val="24"/>
        </w:rPr>
      </w:pPr>
      <w:r w:rsidRPr="008E5EB1">
        <w:rPr>
          <w:rFonts w:ascii="宋体" w:eastAsia="宋体" w:hAnsi="宋体" w:cs="Times New Roman" w:hint="eastAsia"/>
          <w:sz w:val="24"/>
          <w:szCs w:val="24"/>
        </w:rPr>
        <w:t xml:space="preserve">  （投标人公章）                               （签字或盖章）</w:t>
      </w:r>
    </w:p>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 xml:space="preserve">                                            年     月     日</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注：</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1、请投标人完整填写本表，没有填写或填列不完整的按无分项报价明细处理；</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2、计价单位以“元”或“万元”计，无此项费用以“0”填写；</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3、该表可扩展，并逐页签字或盖章。</w:t>
      </w:r>
    </w:p>
    <w:p w:rsidR="00257425" w:rsidRPr="008E5EB1" w:rsidRDefault="00257425" w:rsidP="00257425">
      <w:pPr>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4、投标人的单价报价不得超过招标人发布的单价最高限价，否则，作废标处理。</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8E5EB1">
      <w:pPr>
        <w:widowControl/>
        <w:ind w:firstLineChars="200" w:firstLine="480"/>
        <w:jc w:val="left"/>
        <w:rPr>
          <w:rFonts w:ascii="宋体" w:eastAsia="宋体" w:hAnsi="宋体" w:cs="Times New Roman"/>
          <w:sz w:val="24"/>
          <w:szCs w:val="24"/>
        </w:rPr>
      </w:pPr>
      <w:r w:rsidRPr="008E5EB1">
        <w:rPr>
          <w:rFonts w:ascii="宋体" w:eastAsia="宋体" w:hAnsi="宋体" w:cs="Times New Roman" w:hint="eastAsia"/>
          <w:sz w:val="24"/>
          <w:szCs w:val="24"/>
        </w:rPr>
        <w:br w:type="page"/>
      </w:r>
      <w:r w:rsidRPr="008E5EB1">
        <w:rPr>
          <w:rFonts w:ascii="宋体" w:eastAsia="宋体" w:hAnsi="宋体" w:cs="Times New Roman" w:hint="eastAsia"/>
          <w:sz w:val="24"/>
          <w:szCs w:val="24"/>
        </w:rPr>
        <w:lastRenderedPageBreak/>
        <w:t>（</w:t>
      </w:r>
      <w:r w:rsidR="0010567E" w:rsidRPr="008E5EB1">
        <w:rPr>
          <w:rFonts w:ascii="宋体" w:eastAsia="宋体" w:hAnsi="宋体" w:hint="eastAsia"/>
          <w:sz w:val="24"/>
          <w:szCs w:val="24"/>
        </w:rPr>
        <w:t>三</w:t>
      </w:r>
      <w:r w:rsidRPr="008E5EB1">
        <w:rPr>
          <w:rFonts w:ascii="宋体" w:eastAsia="宋体" w:hAnsi="宋体" w:cs="Times New Roman" w:hint="eastAsia"/>
          <w:sz w:val="24"/>
          <w:szCs w:val="24"/>
        </w:rPr>
        <w:t>）法定代表人身份证明书（格式）</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采购项目名称：</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致：</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（采购</w:t>
      </w:r>
      <w:r w:rsidR="008E5EB1">
        <w:rPr>
          <w:rFonts w:ascii="宋体" w:eastAsia="宋体" w:hAnsi="宋体" w:cs="Times New Roman" w:hint="eastAsia"/>
          <w:sz w:val="24"/>
          <w:szCs w:val="24"/>
        </w:rPr>
        <w:t>人</w:t>
      </w:r>
      <w:r w:rsidRPr="008E5EB1">
        <w:rPr>
          <w:rFonts w:ascii="宋体" w:eastAsia="宋体" w:hAnsi="宋体" w:cs="Times New Roman" w:hint="eastAsia"/>
          <w:sz w:val="24"/>
          <w:szCs w:val="24"/>
        </w:rPr>
        <w:t>名称）：</w:t>
      </w:r>
    </w:p>
    <w:p w:rsidR="00257425" w:rsidRPr="008E5EB1" w:rsidRDefault="00257425" w:rsidP="00257425">
      <w:pPr>
        <w:tabs>
          <w:tab w:val="left" w:pos="6300"/>
        </w:tabs>
        <w:snapToGrid w:val="0"/>
        <w:spacing w:line="500" w:lineRule="exact"/>
        <w:rPr>
          <w:rFonts w:ascii="宋体" w:eastAsia="宋体" w:hAnsi="宋体" w:cs="Times New Roman"/>
          <w:sz w:val="24"/>
          <w:szCs w:val="24"/>
        </w:rPr>
      </w:pP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（法定代表人姓名）在</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 xml:space="preserve"> （投标人名称）任</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（职务名称）职务，是（投标人名称）</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的法定代表人。</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特此证明。</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 xml:space="preserve">                                             （投标人公章）</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 xml:space="preserve">                                             年   月   日</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（附：法定代表人身份证复印件）</w:t>
      </w:r>
    </w:p>
    <w:p w:rsidR="00257425" w:rsidRPr="008E5EB1" w:rsidRDefault="00257425" w:rsidP="00257425">
      <w:pPr>
        <w:tabs>
          <w:tab w:val="left" w:pos="6300"/>
        </w:tabs>
        <w:snapToGrid w:val="0"/>
        <w:spacing w:line="500" w:lineRule="exact"/>
        <w:ind w:firstLine="570"/>
        <w:rPr>
          <w:rFonts w:ascii="宋体" w:eastAsia="宋体" w:hAnsi="宋体" w:cs="Times New Roman"/>
          <w:color w:val="FF0000"/>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10567E">
      <w:pPr>
        <w:tabs>
          <w:tab w:val="left" w:pos="6300"/>
        </w:tabs>
        <w:snapToGrid w:val="0"/>
        <w:spacing w:line="500" w:lineRule="exact"/>
        <w:ind w:firstLine="570"/>
        <w:jc w:val="center"/>
        <w:rPr>
          <w:rFonts w:ascii="宋体" w:eastAsia="宋体" w:hAnsi="宋体" w:cs="Times New Roman"/>
          <w:sz w:val="24"/>
          <w:szCs w:val="24"/>
        </w:rPr>
      </w:pPr>
      <w:r w:rsidRPr="008E5EB1">
        <w:rPr>
          <w:rFonts w:ascii="宋体" w:eastAsia="宋体" w:hAnsi="宋体" w:cs="Times New Roman" w:hint="eastAsia"/>
          <w:sz w:val="24"/>
          <w:szCs w:val="24"/>
        </w:rPr>
        <w:br w:type="column"/>
      </w:r>
      <w:r w:rsidRPr="008E5EB1">
        <w:rPr>
          <w:rFonts w:ascii="宋体" w:eastAsia="宋体" w:hAnsi="宋体" w:cs="Times New Roman" w:hint="eastAsia"/>
          <w:sz w:val="24"/>
          <w:szCs w:val="24"/>
        </w:rPr>
        <w:lastRenderedPageBreak/>
        <w:t>（</w:t>
      </w:r>
      <w:r w:rsidR="0010567E" w:rsidRPr="008E5EB1">
        <w:rPr>
          <w:rFonts w:ascii="宋体" w:eastAsia="宋体" w:hAnsi="宋体" w:hint="eastAsia"/>
          <w:sz w:val="24"/>
          <w:szCs w:val="24"/>
        </w:rPr>
        <w:t>四</w:t>
      </w:r>
      <w:r w:rsidRPr="008E5EB1">
        <w:rPr>
          <w:rFonts w:ascii="宋体" w:eastAsia="宋体" w:hAnsi="宋体" w:cs="Times New Roman" w:hint="eastAsia"/>
          <w:sz w:val="24"/>
          <w:szCs w:val="24"/>
        </w:rPr>
        <w:t>）法定代表人授权委托书（格式）</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采购项目名称：</w:t>
      </w:r>
      <w:r w:rsidRPr="008E5EB1">
        <w:rPr>
          <w:rFonts w:ascii="宋体" w:eastAsia="宋体" w:hAnsi="宋体" w:cs="Times New Roman" w:hint="eastAsia"/>
          <w:sz w:val="24"/>
          <w:szCs w:val="24"/>
          <w:u w:val="single"/>
        </w:rPr>
        <w:t xml:space="preserve">                   </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致：</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（采购</w:t>
      </w:r>
      <w:r w:rsidR="008E5EB1">
        <w:rPr>
          <w:rFonts w:ascii="宋体" w:eastAsia="宋体" w:hAnsi="宋体" w:cs="Times New Roman" w:hint="eastAsia"/>
          <w:sz w:val="24"/>
          <w:szCs w:val="24"/>
        </w:rPr>
        <w:t>人</w:t>
      </w:r>
      <w:r w:rsidRPr="008E5EB1">
        <w:rPr>
          <w:rFonts w:ascii="宋体" w:eastAsia="宋体" w:hAnsi="宋体" w:cs="Times New Roman" w:hint="eastAsia"/>
          <w:sz w:val="24"/>
          <w:szCs w:val="24"/>
        </w:rPr>
        <w:t>名称）：</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（投标人法定代表人名称）是</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（投标人名称）的法定代表人，特授权</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（被授权人姓名及身份证代码）代表我单位全权办理上述项目的投标、谈判、签约等具体工作，并签署全部有关文件、协议及合同。</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我单位对被授权人的签字负全部责任。</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在撤消授权的书面通知以前，本授权书一直有效。被授权人在授权书有效期内签署的所有文件不因授权的撤消而失效。</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被授权人：                                 投标人法定代表人：</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（签字或盖章）                                （签字或盖章）</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（附：被授权人身份证复印件）</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right="480" w:firstLine="570"/>
        <w:jc w:val="right"/>
        <w:rPr>
          <w:rFonts w:ascii="宋体" w:eastAsia="宋体" w:hAnsi="宋体" w:cs="Times New Roman"/>
          <w:sz w:val="24"/>
          <w:szCs w:val="24"/>
        </w:rPr>
      </w:pPr>
      <w:r w:rsidRPr="008E5EB1">
        <w:rPr>
          <w:rFonts w:ascii="宋体" w:eastAsia="宋体" w:hAnsi="宋体" w:cs="Times New Roman" w:hint="eastAsia"/>
          <w:sz w:val="24"/>
          <w:szCs w:val="24"/>
        </w:rPr>
        <w:t>（投标人公章）</w:t>
      </w:r>
    </w:p>
    <w:p w:rsidR="00257425" w:rsidRPr="008E5EB1" w:rsidRDefault="00257425" w:rsidP="00257425">
      <w:pPr>
        <w:tabs>
          <w:tab w:val="left" w:pos="6300"/>
        </w:tabs>
        <w:snapToGrid w:val="0"/>
        <w:spacing w:line="500" w:lineRule="exact"/>
        <w:ind w:right="480" w:firstLine="570"/>
        <w:jc w:val="right"/>
        <w:rPr>
          <w:rFonts w:ascii="宋体" w:eastAsia="宋体" w:hAnsi="宋体" w:cs="Times New Roman"/>
          <w:sz w:val="24"/>
          <w:szCs w:val="24"/>
        </w:rPr>
      </w:pPr>
      <w:r w:rsidRPr="008E5EB1">
        <w:rPr>
          <w:rFonts w:ascii="宋体" w:eastAsia="宋体" w:hAnsi="宋体" w:cs="Times New Roman" w:hint="eastAsia"/>
          <w:sz w:val="24"/>
          <w:szCs w:val="24"/>
        </w:rPr>
        <w:t>年   月   日</w:t>
      </w:r>
    </w:p>
    <w:p w:rsidR="00257425" w:rsidRPr="008E5EB1" w:rsidRDefault="00257425" w:rsidP="00257425">
      <w:pPr>
        <w:tabs>
          <w:tab w:val="left" w:pos="6300"/>
        </w:tabs>
        <w:snapToGrid w:val="0"/>
        <w:spacing w:line="500" w:lineRule="exact"/>
        <w:ind w:firstLine="570"/>
        <w:jc w:val="center"/>
        <w:rPr>
          <w:rFonts w:ascii="宋体" w:eastAsia="宋体" w:hAnsi="宋体" w:cs="Times New Roman"/>
          <w:sz w:val="24"/>
          <w:szCs w:val="24"/>
        </w:rPr>
      </w:pPr>
      <w:r w:rsidRPr="008E5EB1">
        <w:rPr>
          <w:rFonts w:ascii="宋体" w:eastAsia="宋体" w:hAnsi="宋体" w:cs="Times New Roman" w:hint="eastAsia"/>
          <w:sz w:val="24"/>
          <w:szCs w:val="24"/>
        </w:rPr>
        <w:br w:type="column"/>
      </w:r>
      <w:r w:rsidRPr="008E5EB1">
        <w:rPr>
          <w:rFonts w:ascii="宋体" w:eastAsia="宋体" w:hAnsi="宋体" w:cs="Times New Roman" w:hint="eastAsia"/>
          <w:sz w:val="24"/>
          <w:szCs w:val="24"/>
        </w:rPr>
        <w:lastRenderedPageBreak/>
        <w:t>（</w:t>
      </w:r>
      <w:r w:rsidR="0010567E" w:rsidRPr="008E5EB1">
        <w:rPr>
          <w:rFonts w:ascii="宋体" w:eastAsia="宋体" w:hAnsi="宋体" w:hint="eastAsia"/>
          <w:sz w:val="24"/>
          <w:szCs w:val="24"/>
        </w:rPr>
        <w:t>五</w:t>
      </w:r>
      <w:r w:rsidRPr="008E5EB1">
        <w:rPr>
          <w:rFonts w:ascii="宋体" w:eastAsia="宋体" w:hAnsi="宋体" w:cs="Times New Roman" w:hint="eastAsia"/>
          <w:sz w:val="24"/>
          <w:szCs w:val="24"/>
        </w:rPr>
        <w:t>）诚信声明</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采购项目名称：</w:t>
      </w:r>
      <w:r w:rsidRPr="008E5EB1">
        <w:rPr>
          <w:rFonts w:ascii="宋体" w:eastAsia="宋体" w:hAnsi="宋体" w:cs="Times New Roman" w:hint="eastAsia"/>
          <w:sz w:val="24"/>
          <w:szCs w:val="24"/>
          <w:u w:val="single"/>
        </w:rPr>
        <w:t xml:space="preserve">                   </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致：</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（采购</w:t>
      </w:r>
      <w:r w:rsidR="008E5EB1">
        <w:rPr>
          <w:rFonts w:ascii="宋体" w:eastAsia="宋体" w:hAnsi="宋体" w:cs="Times New Roman" w:hint="eastAsia"/>
          <w:sz w:val="24"/>
          <w:szCs w:val="24"/>
        </w:rPr>
        <w:t>人</w:t>
      </w:r>
      <w:r w:rsidRPr="008E5EB1">
        <w:rPr>
          <w:rFonts w:ascii="宋体" w:eastAsia="宋体" w:hAnsi="宋体" w:cs="Times New Roman" w:hint="eastAsia"/>
          <w:sz w:val="24"/>
          <w:szCs w:val="24"/>
        </w:rPr>
        <w:t>名称）：</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特此声明。</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right="424" w:firstLine="570"/>
        <w:jc w:val="right"/>
        <w:rPr>
          <w:rFonts w:ascii="宋体" w:eastAsia="宋体" w:hAnsi="宋体" w:cs="Times New Roman"/>
          <w:sz w:val="24"/>
          <w:szCs w:val="24"/>
        </w:rPr>
      </w:pPr>
      <w:r w:rsidRPr="008E5EB1">
        <w:rPr>
          <w:rFonts w:ascii="宋体" w:eastAsia="宋体" w:hAnsi="宋体" w:cs="Times New Roman" w:hint="eastAsia"/>
          <w:sz w:val="24"/>
          <w:szCs w:val="24"/>
        </w:rPr>
        <w:t>（投标人公章）</w:t>
      </w:r>
    </w:p>
    <w:p w:rsidR="00257425" w:rsidRPr="008E5EB1" w:rsidRDefault="00257425" w:rsidP="00257425">
      <w:pPr>
        <w:tabs>
          <w:tab w:val="left" w:pos="6300"/>
        </w:tabs>
        <w:snapToGrid w:val="0"/>
        <w:spacing w:line="500" w:lineRule="exact"/>
        <w:ind w:right="480" w:firstLine="570"/>
        <w:jc w:val="right"/>
        <w:rPr>
          <w:rFonts w:ascii="宋体" w:eastAsia="宋体" w:hAnsi="宋体" w:cs="Times New Roman"/>
          <w:sz w:val="24"/>
          <w:szCs w:val="24"/>
        </w:rPr>
      </w:pPr>
      <w:r w:rsidRPr="008E5EB1">
        <w:rPr>
          <w:rFonts w:ascii="宋体" w:eastAsia="宋体" w:hAnsi="宋体" w:cs="Times New Roman" w:hint="eastAsia"/>
          <w:sz w:val="24"/>
          <w:szCs w:val="24"/>
        </w:rPr>
        <w:t>年   月   日</w:t>
      </w:r>
    </w:p>
    <w:p w:rsidR="00257425" w:rsidRPr="008E5EB1" w:rsidRDefault="00257425" w:rsidP="008E5EB1">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br w:type="page"/>
      </w:r>
    </w:p>
    <w:p w:rsidR="00257425" w:rsidRPr="008E5EB1" w:rsidRDefault="00257425" w:rsidP="000F7E22">
      <w:pPr>
        <w:snapToGrid w:val="0"/>
        <w:spacing w:beforeLines="50" w:line="500" w:lineRule="exact"/>
        <w:jc w:val="center"/>
        <w:rPr>
          <w:rFonts w:ascii="宋体" w:eastAsia="宋体" w:hAnsi="宋体" w:cs="Times New Roman"/>
          <w:sz w:val="24"/>
          <w:szCs w:val="24"/>
        </w:rPr>
      </w:pPr>
      <w:r w:rsidRPr="008E5EB1">
        <w:rPr>
          <w:rFonts w:ascii="宋体" w:eastAsia="宋体" w:hAnsi="宋体" w:cs="Times New Roman" w:hint="eastAsia"/>
          <w:sz w:val="24"/>
          <w:szCs w:val="24"/>
        </w:rPr>
        <w:lastRenderedPageBreak/>
        <w:t>（</w:t>
      </w:r>
      <w:r w:rsidR="0010567E" w:rsidRPr="008E5EB1">
        <w:rPr>
          <w:rFonts w:ascii="宋体" w:eastAsia="宋体" w:hAnsi="宋体" w:hint="eastAsia"/>
          <w:sz w:val="24"/>
          <w:szCs w:val="24"/>
        </w:rPr>
        <w:t>七</w:t>
      </w:r>
      <w:r w:rsidRPr="008E5EB1">
        <w:rPr>
          <w:rFonts w:ascii="宋体" w:eastAsia="宋体" w:hAnsi="宋体" w:cs="Times New Roman" w:hint="eastAsia"/>
          <w:sz w:val="24"/>
          <w:szCs w:val="24"/>
        </w:rPr>
        <w:t>）投标函（格式）</w:t>
      </w:r>
    </w:p>
    <w:p w:rsidR="00257425" w:rsidRPr="008E5EB1" w:rsidRDefault="00257425" w:rsidP="00257425">
      <w:pPr>
        <w:spacing w:line="500" w:lineRule="exact"/>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采购项目名称：</w:t>
      </w:r>
      <w:r w:rsidRPr="008E5EB1">
        <w:rPr>
          <w:rFonts w:ascii="宋体" w:eastAsia="宋体" w:hAnsi="宋体" w:cs="Times New Roman" w:hint="eastAsia"/>
          <w:sz w:val="24"/>
          <w:szCs w:val="24"/>
          <w:u w:val="single"/>
        </w:rPr>
        <w:t xml:space="preserve">                   </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致：</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（采购</w:t>
      </w:r>
      <w:r w:rsidR="008E5EB1">
        <w:rPr>
          <w:rFonts w:ascii="宋体" w:eastAsia="宋体" w:hAnsi="宋体" w:cs="Times New Roman" w:hint="eastAsia"/>
          <w:sz w:val="24"/>
          <w:szCs w:val="24"/>
        </w:rPr>
        <w:t>人</w:t>
      </w:r>
      <w:r w:rsidRPr="008E5EB1">
        <w:rPr>
          <w:rFonts w:ascii="宋体" w:eastAsia="宋体" w:hAnsi="宋体" w:cs="Times New Roman" w:hint="eastAsia"/>
          <w:sz w:val="24"/>
          <w:szCs w:val="24"/>
        </w:rPr>
        <w:t>名称）：</w:t>
      </w:r>
    </w:p>
    <w:p w:rsidR="00257425" w:rsidRPr="008E5EB1" w:rsidRDefault="00257425" w:rsidP="000F7E22">
      <w:pPr>
        <w:snapToGrid w:val="0"/>
        <w:spacing w:beforeLines="50"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（投标人名称）系中华人民共和国合法企业，注册地址：</w:t>
      </w:r>
      <w:r w:rsidRPr="008E5EB1">
        <w:rPr>
          <w:rFonts w:ascii="宋体" w:eastAsia="宋体" w:hAnsi="宋体" w:cs="Times New Roman" w:hint="eastAsia"/>
          <w:sz w:val="24"/>
          <w:szCs w:val="24"/>
          <w:u w:val="single"/>
        </w:rPr>
        <w:t xml:space="preserve">                   </w:t>
      </w:r>
      <w:r w:rsidRPr="008E5EB1">
        <w:rPr>
          <w:rFonts w:ascii="宋体" w:eastAsia="宋体" w:hAnsi="宋体" w:cs="Times New Roman" w:hint="eastAsia"/>
          <w:sz w:val="24"/>
          <w:szCs w:val="24"/>
        </w:rPr>
        <w:t>。我方就参加本次投标有关事项郑重声明如下：</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一、我方完全理解并接受该项目招标文件所有要求。</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二、我方提交的所有投标文件、资料都是准确和真实的，如有虚假或隐瞒，我方愿意承担一切法律责任。</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三、我方承诺按照招标文件要求，提供招标项目的技术服务。</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四、我方按招标文件要求提交的投标文件为：投标文件正本1份，副本</w:t>
      </w:r>
      <w:r w:rsidR="00035D75" w:rsidRPr="008E5EB1">
        <w:rPr>
          <w:rFonts w:ascii="宋体" w:eastAsia="宋体" w:hAnsi="宋体" w:hint="eastAsia"/>
          <w:sz w:val="24"/>
          <w:szCs w:val="24"/>
        </w:rPr>
        <w:t>2</w:t>
      </w:r>
      <w:r w:rsidRPr="008E5EB1">
        <w:rPr>
          <w:rFonts w:ascii="宋体" w:eastAsia="宋体" w:hAnsi="宋体" w:cs="Times New Roman" w:hint="eastAsia"/>
          <w:sz w:val="24"/>
          <w:szCs w:val="24"/>
        </w:rPr>
        <w:t>份。</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五、我方承诺：本次投标的投标有效期为90天。</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六、我方投标报价为闭口价。即在投标有效期和合同有效期内，该报价固定不变。</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七、如果我方中标，我方将履行招标文件中规定的各项要求以及我方投标文件的各项承诺，按《政府采购法》、《合同法》及合同约定条款承担我方责任。</w:t>
      </w:r>
    </w:p>
    <w:p w:rsidR="00257425" w:rsidRPr="008E5EB1" w:rsidRDefault="00257425" w:rsidP="0025742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八、我方理解，最低报价不是中标的唯一条件。</w:t>
      </w:r>
    </w:p>
    <w:p w:rsidR="00257425" w:rsidRPr="008E5EB1" w:rsidRDefault="00257425" w:rsidP="00035D7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cs="Times New Roman" w:hint="eastAsia"/>
          <w:sz w:val="24"/>
          <w:szCs w:val="24"/>
        </w:rPr>
        <w:t>九、我方同意按有关规定及招标文件要求，缴纳足额投标保证金。</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275" w:firstLine="5460"/>
        <w:rPr>
          <w:rFonts w:ascii="宋体" w:eastAsia="宋体" w:hAnsi="宋体" w:cs="Times New Roman"/>
          <w:sz w:val="24"/>
          <w:szCs w:val="24"/>
        </w:rPr>
      </w:pPr>
      <w:r w:rsidRPr="008E5EB1">
        <w:rPr>
          <w:rFonts w:ascii="宋体" w:eastAsia="宋体" w:hAnsi="宋体" w:cs="Times New Roman" w:hint="eastAsia"/>
          <w:sz w:val="24"/>
          <w:szCs w:val="24"/>
        </w:rPr>
        <w:t>（投标人公章）</w:t>
      </w:r>
    </w:p>
    <w:p w:rsidR="00257425" w:rsidRPr="008E5EB1" w:rsidRDefault="00257425" w:rsidP="00257425">
      <w:pPr>
        <w:tabs>
          <w:tab w:val="left" w:pos="6300"/>
        </w:tabs>
        <w:snapToGrid w:val="0"/>
        <w:spacing w:line="500" w:lineRule="exact"/>
        <w:ind w:firstLine="570"/>
        <w:rPr>
          <w:rFonts w:ascii="宋体" w:eastAsia="宋体" w:hAnsi="宋体" w:cs="Times New Roman"/>
          <w:sz w:val="24"/>
          <w:szCs w:val="24"/>
        </w:rPr>
      </w:pPr>
    </w:p>
    <w:p w:rsidR="00257425" w:rsidRPr="008E5EB1" w:rsidRDefault="00257425" w:rsidP="00257425">
      <w:pPr>
        <w:tabs>
          <w:tab w:val="left" w:pos="6300"/>
        </w:tabs>
        <w:snapToGrid w:val="0"/>
        <w:spacing w:line="500" w:lineRule="exact"/>
        <w:ind w:firstLineChars="2400" w:firstLine="5760"/>
        <w:rPr>
          <w:rFonts w:ascii="宋体" w:eastAsia="宋体" w:hAnsi="宋体"/>
          <w:sz w:val="24"/>
          <w:szCs w:val="24"/>
        </w:rPr>
      </w:pPr>
      <w:r w:rsidRPr="008E5EB1">
        <w:rPr>
          <w:rFonts w:ascii="宋体" w:eastAsia="宋体" w:hAnsi="宋体" w:cs="Times New Roman" w:hint="eastAsia"/>
          <w:sz w:val="24"/>
          <w:szCs w:val="24"/>
        </w:rPr>
        <w:t>年    月   日</w:t>
      </w:r>
    </w:p>
    <w:p w:rsidR="0010567E" w:rsidRPr="008E5EB1" w:rsidRDefault="0010567E" w:rsidP="0010567E">
      <w:pPr>
        <w:tabs>
          <w:tab w:val="left" w:pos="6300"/>
        </w:tabs>
        <w:snapToGrid w:val="0"/>
        <w:spacing w:line="500" w:lineRule="exact"/>
        <w:ind w:firstLineChars="2400" w:firstLine="5760"/>
        <w:rPr>
          <w:rFonts w:ascii="宋体" w:eastAsia="宋体" w:hAnsi="宋体"/>
          <w:sz w:val="24"/>
          <w:szCs w:val="24"/>
        </w:rPr>
      </w:pPr>
    </w:p>
    <w:p w:rsidR="0010567E" w:rsidRPr="008E5EB1" w:rsidRDefault="0010567E" w:rsidP="008E5EB1">
      <w:pPr>
        <w:tabs>
          <w:tab w:val="left" w:pos="6300"/>
        </w:tabs>
        <w:snapToGrid w:val="0"/>
        <w:spacing w:line="500" w:lineRule="exact"/>
        <w:ind w:firstLineChars="2400" w:firstLine="5760"/>
        <w:rPr>
          <w:rFonts w:ascii="宋体" w:eastAsia="宋体" w:hAnsi="宋体"/>
          <w:sz w:val="24"/>
          <w:szCs w:val="24"/>
        </w:rPr>
      </w:pPr>
    </w:p>
    <w:p w:rsidR="00035D75" w:rsidRPr="008E5EB1" w:rsidRDefault="00035D75" w:rsidP="008E5EB1">
      <w:pPr>
        <w:tabs>
          <w:tab w:val="left" w:pos="6300"/>
        </w:tabs>
        <w:snapToGrid w:val="0"/>
        <w:spacing w:line="500" w:lineRule="exact"/>
        <w:ind w:firstLineChars="2400" w:firstLine="5760"/>
        <w:rPr>
          <w:rFonts w:ascii="宋体" w:eastAsia="宋体" w:hAnsi="宋体" w:cs="Times New Roman"/>
          <w:sz w:val="24"/>
          <w:szCs w:val="24"/>
        </w:rPr>
      </w:pPr>
    </w:p>
    <w:p w:rsidR="0010567E" w:rsidRPr="008E5EB1" w:rsidRDefault="0010567E" w:rsidP="008E5EB1">
      <w:pPr>
        <w:tabs>
          <w:tab w:val="left" w:pos="6300"/>
        </w:tabs>
        <w:snapToGrid w:val="0"/>
        <w:spacing w:line="500" w:lineRule="exact"/>
        <w:ind w:firstLineChars="200" w:firstLine="480"/>
        <w:jc w:val="center"/>
        <w:outlineLvl w:val="0"/>
        <w:rPr>
          <w:rFonts w:ascii="宋体" w:eastAsia="宋体" w:hAnsi="宋体" w:cs="Times New Roman"/>
          <w:sz w:val="24"/>
          <w:szCs w:val="24"/>
        </w:rPr>
      </w:pPr>
      <w:bookmarkStart w:id="5" w:name="_Toc161727398"/>
      <w:r w:rsidRPr="008E5EB1">
        <w:rPr>
          <w:rFonts w:ascii="宋体" w:eastAsia="宋体" w:hAnsi="宋体" w:cs="Times New Roman" w:hint="eastAsia"/>
          <w:sz w:val="24"/>
          <w:szCs w:val="24"/>
        </w:rPr>
        <w:lastRenderedPageBreak/>
        <w:t>（</w:t>
      </w:r>
      <w:r w:rsidRPr="008E5EB1">
        <w:rPr>
          <w:rFonts w:ascii="宋体" w:eastAsia="宋体" w:hAnsi="宋体" w:hint="eastAsia"/>
          <w:sz w:val="24"/>
          <w:szCs w:val="24"/>
        </w:rPr>
        <w:t>八</w:t>
      </w:r>
      <w:r w:rsidRPr="008E5EB1">
        <w:rPr>
          <w:rFonts w:ascii="宋体" w:eastAsia="宋体" w:hAnsi="宋体" w:cs="Times New Roman" w:hint="eastAsia"/>
          <w:sz w:val="24"/>
          <w:szCs w:val="24"/>
        </w:rPr>
        <w:t>）</w:t>
      </w:r>
      <w:bookmarkStart w:id="6" w:name="_Toc161727403"/>
      <w:r w:rsidRPr="008E5EB1">
        <w:rPr>
          <w:rFonts w:ascii="宋体" w:eastAsia="宋体" w:hAnsi="宋体" w:cs="Times New Roman" w:hint="eastAsia"/>
          <w:sz w:val="24"/>
          <w:szCs w:val="24"/>
        </w:rPr>
        <w:t>商务条款差异表</w:t>
      </w:r>
      <w:bookmarkEnd w:id="6"/>
    </w:p>
    <w:p w:rsidR="0010567E" w:rsidRPr="008E5EB1" w:rsidRDefault="0010567E" w:rsidP="0010567E">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hint="eastAsia"/>
          <w:sz w:val="24"/>
          <w:szCs w:val="24"/>
        </w:rPr>
        <w:t>工程</w:t>
      </w:r>
      <w:r w:rsidRPr="008E5EB1">
        <w:rPr>
          <w:rFonts w:ascii="宋体" w:eastAsia="宋体" w:hAnsi="宋体" w:cs="Times New Roman"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10567E" w:rsidRPr="008E5EB1" w:rsidTr="007A6FF2">
        <w:trPr>
          <w:trHeight w:val="516"/>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序号</w:t>
            </w: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招标商务要求</w:t>
            </w: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投标商务应答</w:t>
            </w: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差异说明</w:t>
            </w: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r w:rsidR="0010567E" w:rsidRPr="008E5EB1" w:rsidTr="007A6FF2">
        <w:trPr>
          <w:trHeight w:val="600"/>
          <w:jc w:val="center"/>
        </w:trPr>
        <w:tc>
          <w:tcPr>
            <w:tcW w:w="1039"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10567E" w:rsidRPr="008E5EB1" w:rsidRDefault="0010567E" w:rsidP="007A6FF2">
            <w:pPr>
              <w:tabs>
                <w:tab w:val="left" w:pos="6300"/>
              </w:tabs>
              <w:snapToGrid w:val="0"/>
              <w:spacing w:line="500" w:lineRule="exact"/>
              <w:jc w:val="center"/>
              <w:outlineLvl w:val="0"/>
              <w:rPr>
                <w:rFonts w:ascii="宋体" w:eastAsia="宋体" w:hAnsi="宋体" w:cs="Times New Roman"/>
                <w:sz w:val="24"/>
                <w:szCs w:val="24"/>
              </w:rPr>
            </w:pPr>
          </w:p>
        </w:tc>
      </w:tr>
    </w:tbl>
    <w:p w:rsidR="0010567E" w:rsidRPr="008E5EB1" w:rsidRDefault="0010567E" w:rsidP="0010567E">
      <w:pPr>
        <w:spacing w:line="500" w:lineRule="exact"/>
        <w:ind w:firstLineChars="250" w:firstLine="600"/>
        <w:rPr>
          <w:rFonts w:ascii="宋体" w:eastAsia="宋体" w:hAnsi="宋体" w:cs="Times New Roman"/>
          <w:sz w:val="24"/>
          <w:szCs w:val="24"/>
        </w:rPr>
      </w:pPr>
      <w:r w:rsidRPr="008E5EB1">
        <w:rPr>
          <w:rFonts w:ascii="宋体" w:eastAsia="宋体" w:hAnsi="宋体" w:cs="Times New Roman" w:hint="eastAsia"/>
          <w:sz w:val="24"/>
          <w:szCs w:val="24"/>
        </w:rPr>
        <w:t>投标人：                                  法人授权代表：</w:t>
      </w:r>
    </w:p>
    <w:p w:rsidR="0010567E" w:rsidRPr="008E5EB1" w:rsidRDefault="0010567E" w:rsidP="0010567E">
      <w:pPr>
        <w:spacing w:line="500" w:lineRule="exact"/>
        <w:rPr>
          <w:rFonts w:ascii="宋体" w:eastAsia="宋体" w:hAnsi="宋体" w:cs="Times New Roman"/>
          <w:sz w:val="24"/>
          <w:szCs w:val="24"/>
        </w:rPr>
      </w:pPr>
    </w:p>
    <w:p w:rsidR="0010567E" w:rsidRPr="008E5EB1" w:rsidRDefault="0010567E" w:rsidP="0010567E">
      <w:pPr>
        <w:spacing w:line="500" w:lineRule="exact"/>
        <w:rPr>
          <w:rFonts w:ascii="宋体" w:eastAsia="宋体" w:hAnsi="宋体" w:cs="Times New Roman"/>
          <w:sz w:val="24"/>
          <w:szCs w:val="24"/>
        </w:rPr>
      </w:pPr>
      <w:r w:rsidRPr="008E5EB1">
        <w:rPr>
          <w:rFonts w:ascii="宋体" w:eastAsia="宋体" w:hAnsi="宋体" w:cs="Times New Roman" w:hint="eastAsia"/>
          <w:sz w:val="24"/>
          <w:szCs w:val="24"/>
        </w:rPr>
        <w:t xml:space="preserve">    （投标人公章）                               （签字或盖章）</w:t>
      </w:r>
    </w:p>
    <w:p w:rsidR="0010567E" w:rsidRPr="008E5EB1" w:rsidRDefault="0010567E" w:rsidP="0010567E">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 xml:space="preserve">                                            年     月     日</w:t>
      </w:r>
    </w:p>
    <w:p w:rsidR="0010567E" w:rsidRPr="008E5EB1" w:rsidRDefault="0010567E" w:rsidP="0010567E">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注：</w:t>
      </w:r>
    </w:p>
    <w:p w:rsidR="0010567E" w:rsidRPr="008E5EB1" w:rsidRDefault="0010567E" w:rsidP="0010567E">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1、本表即为对本项目“第三篇 项目商务要求”中所列商务条款进行比较和响应；</w:t>
      </w:r>
    </w:p>
    <w:p w:rsidR="0010567E" w:rsidRPr="008E5EB1" w:rsidRDefault="0010567E" w:rsidP="0010567E">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2、该表必须按照招标文件要求逐条如实填写，根据投标情况在“差异说明”项填写正偏离或负偏离及原因，完全符合的填写“无差异”。</w:t>
      </w:r>
    </w:p>
    <w:p w:rsidR="0010567E" w:rsidRPr="008E5EB1" w:rsidRDefault="0010567E" w:rsidP="0010567E">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3、该表可扩展。</w:t>
      </w:r>
    </w:p>
    <w:p w:rsidR="00257425" w:rsidRDefault="00257425" w:rsidP="0010567E">
      <w:pPr>
        <w:widowControl/>
        <w:jc w:val="left"/>
        <w:rPr>
          <w:rFonts w:ascii="宋体" w:eastAsia="宋体" w:hAnsi="宋体" w:cs="Times New Roman"/>
          <w:sz w:val="24"/>
          <w:szCs w:val="24"/>
        </w:rPr>
      </w:pPr>
    </w:p>
    <w:p w:rsidR="008E5EB1" w:rsidRDefault="008E5EB1" w:rsidP="0010567E">
      <w:pPr>
        <w:widowControl/>
        <w:jc w:val="left"/>
        <w:rPr>
          <w:rFonts w:ascii="宋体" w:eastAsia="宋体" w:hAnsi="宋体" w:cs="Times New Roman"/>
          <w:sz w:val="24"/>
          <w:szCs w:val="24"/>
        </w:rPr>
      </w:pPr>
    </w:p>
    <w:p w:rsidR="008E5EB1" w:rsidRPr="008E5EB1" w:rsidRDefault="008E5EB1" w:rsidP="0010567E">
      <w:pPr>
        <w:widowControl/>
        <w:jc w:val="left"/>
        <w:rPr>
          <w:rFonts w:ascii="宋体" w:eastAsia="宋体" w:hAnsi="宋体" w:cs="Times New Roman"/>
          <w:sz w:val="24"/>
          <w:szCs w:val="24"/>
        </w:rPr>
      </w:pPr>
    </w:p>
    <w:bookmarkEnd w:id="5"/>
    <w:p w:rsidR="00035D75" w:rsidRPr="008E5EB1" w:rsidRDefault="00035D75" w:rsidP="00035D75">
      <w:pPr>
        <w:tabs>
          <w:tab w:val="left" w:pos="6300"/>
        </w:tabs>
        <w:snapToGrid w:val="0"/>
        <w:spacing w:line="500" w:lineRule="exact"/>
        <w:ind w:firstLine="570"/>
        <w:jc w:val="center"/>
        <w:rPr>
          <w:rFonts w:ascii="宋体" w:eastAsia="宋体" w:hAnsi="宋体" w:cs="Times New Roman"/>
          <w:sz w:val="24"/>
          <w:szCs w:val="24"/>
        </w:rPr>
      </w:pPr>
      <w:r w:rsidRPr="008E5EB1">
        <w:rPr>
          <w:rFonts w:ascii="宋体" w:eastAsia="宋体" w:hAnsi="宋体" w:cs="Times New Roman" w:hint="eastAsia"/>
          <w:sz w:val="24"/>
          <w:szCs w:val="24"/>
        </w:rPr>
        <w:lastRenderedPageBreak/>
        <w:t>（</w:t>
      </w:r>
      <w:r w:rsidRPr="008E5EB1">
        <w:rPr>
          <w:rFonts w:ascii="宋体" w:eastAsia="宋体" w:hAnsi="宋体" w:hint="eastAsia"/>
          <w:sz w:val="24"/>
          <w:szCs w:val="24"/>
        </w:rPr>
        <w:t>九</w:t>
      </w:r>
      <w:r w:rsidRPr="008E5EB1">
        <w:rPr>
          <w:rFonts w:ascii="宋体" w:eastAsia="宋体" w:hAnsi="宋体" w:cs="Times New Roman" w:hint="eastAsia"/>
          <w:sz w:val="24"/>
          <w:szCs w:val="24"/>
        </w:rPr>
        <w:t>）技术条款差异表</w:t>
      </w:r>
    </w:p>
    <w:p w:rsidR="00035D75" w:rsidRPr="008E5EB1" w:rsidRDefault="00CD55BA" w:rsidP="00035D75">
      <w:pPr>
        <w:tabs>
          <w:tab w:val="left" w:pos="6300"/>
        </w:tabs>
        <w:snapToGrid w:val="0"/>
        <w:spacing w:line="500" w:lineRule="exact"/>
        <w:ind w:firstLineChars="200" w:firstLine="480"/>
        <w:rPr>
          <w:rFonts w:ascii="宋体" w:eastAsia="宋体" w:hAnsi="宋体" w:cs="Times New Roman"/>
          <w:sz w:val="24"/>
          <w:szCs w:val="24"/>
        </w:rPr>
      </w:pPr>
      <w:r w:rsidRPr="008E5EB1">
        <w:rPr>
          <w:rFonts w:ascii="宋体" w:eastAsia="宋体" w:hAnsi="宋体" w:hint="eastAsia"/>
          <w:sz w:val="24"/>
          <w:szCs w:val="24"/>
        </w:rPr>
        <w:t>服务</w:t>
      </w:r>
      <w:r w:rsidR="00035D75" w:rsidRPr="008E5EB1">
        <w:rPr>
          <w:rFonts w:ascii="宋体" w:eastAsia="宋体" w:hAnsi="宋体" w:cs="Times New Roman"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035D75" w:rsidRPr="008E5EB1" w:rsidTr="007A6FF2">
        <w:trPr>
          <w:trHeight w:val="516"/>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序号</w:t>
            </w: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招标要求</w:t>
            </w: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投标应答</w:t>
            </w: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r w:rsidRPr="008E5EB1">
              <w:rPr>
                <w:rFonts w:ascii="宋体" w:eastAsia="宋体" w:hAnsi="宋体" w:cs="Times New Roman" w:hint="eastAsia"/>
                <w:sz w:val="24"/>
                <w:szCs w:val="24"/>
              </w:rPr>
              <w:t>差异说明</w:t>
            </w: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r w:rsidR="00035D75" w:rsidRPr="008E5EB1" w:rsidTr="007A6FF2">
        <w:trPr>
          <w:trHeight w:val="600"/>
          <w:jc w:val="center"/>
        </w:trPr>
        <w:tc>
          <w:tcPr>
            <w:tcW w:w="1039"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42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2520"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c>
          <w:tcPr>
            <w:tcW w:w="1888" w:type="dxa"/>
            <w:vAlign w:val="center"/>
          </w:tcPr>
          <w:p w:rsidR="00035D75" w:rsidRPr="008E5EB1" w:rsidRDefault="00035D75" w:rsidP="007A6FF2">
            <w:pPr>
              <w:tabs>
                <w:tab w:val="left" w:pos="6300"/>
              </w:tabs>
              <w:snapToGrid w:val="0"/>
              <w:spacing w:line="500" w:lineRule="exact"/>
              <w:jc w:val="center"/>
              <w:outlineLvl w:val="0"/>
              <w:rPr>
                <w:rFonts w:ascii="宋体" w:eastAsia="宋体" w:hAnsi="宋体" w:cs="Times New Roman"/>
                <w:sz w:val="24"/>
                <w:szCs w:val="24"/>
              </w:rPr>
            </w:pPr>
          </w:p>
        </w:tc>
      </w:tr>
    </w:tbl>
    <w:p w:rsidR="00035D75" w:rsidRPr="008E5EB1" w:rsidRDefault="00035D75" w:rsidP="00035D75">
      <w:pPr>
        <w:spacing w:line="500" w:lineRule="exact"/>
        <w:ind w:firstLineChars="250" w:firstLine="600"/>
        <w:rPr>
          <w:rFonts w:ascii="宋体" w:eastAsia="宋体" w:hAnsi="宋体" w:cs="Times New Roman"/>
          <w:sz w:val="24"/>
          <w:szCs w:val="24"/>
        </w:rPr>
      </w:pPr>
      <w:r w:rsidRPr="008E5EB1">
        <w:rPr>
          <w:rFonts w:ascii="宋体" w:eastAsia="宋体" w:hAnsi="宋体" w:cs="Times New Roman" w:hint="eastAsia"/>
          <w:sz w:val="24"/>
          <w:szCs w:val="24"/>
        </w:rPr>
        <w:t>投标人：                                  法人授权代表：</w:t>
      </w:r>
    </w:p>
    <w:p w:rsidR="00035D75" w:rsidRPr="008E5EB1" w:rsidRDefault="00035D75" w:rsidP="00035D75">
      <w:pPr>
        <w:spacing w:line="500" w:lineRule="exact"/>
        <w:rPr>
          <w:rFonts w:ascii="宋体" w:eastAsia="宋体" w:hAnsi="宋体" w:cs="Times New Roman"/>
          <w:sz w:val="24"/>
          <w:szCs w:val="24"/>
        </w:rPr>
      </w:pPr>
    </w:p>
    <w:p w:rsidR="00035D75" w:rsidRPr="008E5EB1" w:rsidRDefault="00035D75" w:rsidP="00035D75">
      <w:pPr>
        <w:spacing w:line="500" w:lineRule="exact"/>
        <w:ind w:firstLineChars="300" w:firstLine="720"/>
        <w:rPr>
          <w:rFonts w:ascii="宋体" w:eastAsia="宋体" w:hAnsi="宋体" w:cs="Times New Roman"/>
          <w:sz w:val="24"/>
          <w:szCs w:val="24"/>
        </w:rPr>
      </w:pPr>
      <w:r w:rsidRPr="008E5EB1">
        <w:rPr>
          <w:rFonts w:ascii="宋体" w:eastAsia="宋体" w:hAnsi="宋体" w:cs="Times New Roman" w:hint="eastAsia"/>
          <w:sz w:val="24"/>
          <w:szCs w:val="24"/>
        </w:rPr>
        <w:t>（投标人公章）                               （签字或盖章）</w:t>
      </w:r>
    </w:p>
    <w:p w:rsidR="00035D75" w:rsidRPr="008E5EB1" w:rsidRDefault="00035D75" w:rsidP="00035D7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 xml:space="preserve">                                            年     月     日</w:t>
      </w:r>
    </w:p>
    <w:p w:rsidR="00035D75" w:rsidRPr="008E5EB1" w:rsidRDefault="00035D75" w:rsidP="00035D7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注：</w:t>
      </w:r>
    </w:p>
    <w:p w:rsidR="00035D75" w:rsidRPr="008E5EB1" w:rsidRDefault="00035D75" w:rsidP="00035D7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1、本表即为对本项目“第二篇  项目数量及质量要求”中所列技术要求进行比较和响应；</w:t>
      </w:r>
    </w:p>
    <w:p w:rsidR="00035D75" w:rsidRPr="008E5EB1" w:rsidRDefault="00035D75" w:rsidP="00035D7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2、该表必须按照招标文件要求逐条如实填写，根据投标情况在“差异说明”项填写正偏离或负偏离及原因，完全符合的填写“无差异”；</w:t>
      </w:r>
    </w:p>
    <w:p w:rsidR="00035D75" w:rsidRPr="008E5EB1" w:rsidRDefault="00035D75" w:rsidP="00035D7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3、该表可扩展；</w:t>
      </w:r>
    </w:p>
    <w:p w:rsidR="00035D75" w:rsidRPr="008E5EB1" w:rsidRDefault="00035D75" w:rsidP="00035D75">
      <w:pPr>
        <w:tabs>
          <w:tab w:val="left" w:pos="6300"/>
        </w:tabs>
        <w:snapToGrid w:val="0"/>
        <w:spacing w:line="500" w:lineRule="exact"/>
        <w:ind w:firstLine="570"/>
        <w:rPr>
          <w:rFonts w:ascii="宋体" w:eastAsia="宋体" w:hAnsi="宋体" w:cs="Times New Roman"/>
          <w:sz w:val="24"/>
          <w:szCs w:val="24"/>
        </w:rPr>
      </w:pPr>
      <w:r w:rsidRPr="008E5EB1">
        <w:rPr>
          <w:rFonts w:ascii="宋体" w:eastAsia="宋体" w:hAnsi="宋体" w:cs="Times New Roman" w:hint="eastAsia"/>
          <w:sz w:val="24"/>
          <w:szCs w:val="24"/>
        </w:rPr>
        <w:t>4、可附相关技术支撑材料。（格式自定）</w:t>
      </w:r>
    </w:p>
    <w:p w:rsidR="006C69E9" w:rsidRPr="008E5EB1" w:rsidRDefault="006C69E9">
      <w:pPr>
        <w:rPr>
          <w:rFonts w:ascii="宋体" w:eastAsia="宋体" w:hAnsi="宋体"/>
          <w:sz w:val="24"/>
          <w:szCs w:val="24"/>
        </w:rPr>
      </w:pPr>
    </w:p>
    <w:sectPr w:rsidR="006C69E9" w:rsidRPr="008E5EB1" w:rsidSect="00F77B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A93" w:rsidRDefault="004B1A93" w:rsidP="008962AC">
      <w:r>
        <w:separator/>
      </w:r>
    </w:p>
  </w:endnote>
  <w:endnote w:type="continuationSeparator" w:id="0">
    <w:p w:rsidR="004B1A93" w:rsidRDefault="004B1A93" w:rsidP="00896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A93" w:rsidRDefault="004B1A93" w:rsidP="008962AC">
      <w:r>
        <w:separator/>
      </w:r>
    </w:p>
  </w:footnote>
  <w:footnote w:type="continuationSeparator" w:id="0">
    <w:p w:rsidR="004B1A93" w:rsidRDefault="004B1A93" w:rsidP="008962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7B95"/>
    <w:multiLevelType w:val="hybridMultilevel"/>
    <w:tmpl w:val="49A6E5C2"/>
    <w:lvl w:ilvl="0" w:tplc="8AAED960">
      <w:start w:val="1"/>
      <w:numFmt w:val="none"/>
      <w:lvlText w:val="一、"/>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176173D"/>
    <w:multiLevelType w:val="hybridMultilevel"/>
    <w:tmpl w:val="FE72101E"/>
    <w:lvl w:ilvl="0" w:tplc="23C6BB38">
      <w:start w:val="3"/>
      <w:numFmt w:val="japaneseCounting"/>
      <w:lvlText w:val="第%1篇"/>
      <w:lvlJc w:val="left"/>
      <w:pPr>
        <w:tabs>
          <w:tab w:val="num" w:pos="840"/>
        </w:tabs>
        <w:ind w:left="840" w:hanging="84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62AC"/>
    <w:rsid w:val="00035D75"/>
    <w:rsid w:val="00086CD6"/>
    <w:rsid w:val="000A18F5"/>
    <w:rsid w:val="000D332F"/>
    <w:rsid w:val="000F642B"/>
    <w:rsid w:val="000F7E22"/>
    <w:rsid w:val="0010567E"/>
    <w:rsid w:val="001329A7"/>
    <w:rsid w:val="00152E31"/>
    <w:rsid w:val="00165E9A"/>
    <w:rsid w:val="00170D25"/>
    <w:rsid w:val="00257425"/>
    <w:rsid w:val="002C320F"/>
    <w:rsid w:val="0040388D"/>
    <w:rsid w:val="00421437"/>
    <w:rsid w:val="00442A24"/>
    <w:rsid w:val="00476FAE"/>
    <w:rsid w:val="004A1768"/>
    <w:rsid w:val="004B1A93"/>
    <w:rsid w:val="004F03B4"/>
    <w:rsid w:val="00602B16"/>
    <w:rsid w:val="006346E8"/>
    <w:rsid w:val="0069594B"/>
    <w:rsid w:val="006C69E9"/>
    <w:rsid w:val="006E48CD"/>
    <w:rsid w:val="0074451F"/>
    <w:rsid w:val="00747837"/>
    <w:rsid w:val="00794D3F"/>
    <w:rsid w:val="007A6FF2"/>
    <w:rsid w:val="007D62FC"/>
    <w:rsid w:val="00802240"/>
    <w:rsid w:val="008023D8"/>
    <w:rsid w:val="00845D82"/>
    <w:rsid w:val="00846E01"/>
    <w:rsid w:val="00855EEF"/>
    <w:rsid w:val="008962AC"/>
    <w:rsid w:val="008C0452"/>
    <w:rsid w:val="008E5EB1"/>
    <w:rsid w:val="009320D0"/>
    <w:rsid w:val="0097000C"/>
    <w:rsid w:val="009918BF"/>
    <w:rsid w:val="00A949F0"/>
    <w:rsid w:val="00AA1C1B"/>
    <w:rsid w:val="00AD097E"/>
    <w:rsid w:val="00AD2CDF"/>
    <w:rsid w:val="00B5096F"/>
    <w:rsid w:val="00BD68B8"/>
    <w:rsid w:val="00C61040"/>
    <w:rsid w:val="00C95C25"/>
    <w:rsid w:val="00CD55BA"/>
    <w:rsid w:val="00D27811"/>
    <w:rsid w:val="00D8466E"/>
    <w:rsid w:val="00DB44D4"/>
    <w:rsid w:val="00DE29DB"/>
    <w:rsid w:val="00DE2B2B"/>
    <w:rsid w:val="00DE36A1"/>
    <w:rsid w:val="00E5474D"/>
    <w:rsid w:val="00E65A7C"/>
    <w:rsid w:val="00E925C0"/>
    <w:rsid w:val="00E92BAD"/>
    <w:rsid w:val="00E93CB3"/>
    <w:rsid w:val="00F02C20"/>
    <w:rsid w:val="00F16EA6"/>
    <w:rsid w:val="00F45CB3"/>
    <w:rsid w:val="00F77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B72"/>
    <w:pPr>
      <w:widowControl w:val="0"/>
      <w:jc w:val="both"/>
    </w:pPr>
  </w:style>
  <w:style w:type="paragraph" w:styleId="1">
    <w:name w:val="heading 1"/>
    <w:basedOn w:val="a"/>
    <w:link w:val="1Char"/>
    <w:uiPriority w:val="9"/>
    <w:qFormat/>
    <w:rsid w:val="008962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6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62AC"/>
    <w:rPr>
      <w:sz w:val="18"/>
      <w:szCs w:val="18"/>
    </w:rPr>
  </w:style>
  <w:style w:type="paragraph" w:styleId="a4">
    <w:name w:val="footer"/>
    <w:basedOn w:val="a"/>
    <w:link w:val="Char0"/>
    <w:uiPriority w:val="99"/>
    <w:semiHidden/>
    <w:unhideWhenUsed/>
    <w:rsid w:val="008962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62AC"/>
    <w:rPr>
      <w:sz w:val="18"/>
      <w:szCs w:val="18"/>
    </w:rPr>
  </w:style>
  <w:style w:type="character" w:customStyle="1" w:styleId="1Char">
    <w:name w:val="标题 1 Char"/>
    <w:basedOn w:val="a0"/>
    <w:link w:val="1"/>
    <w:uiPriority w:val="9"/>
    <w:rsid w:val="008962AC"/>
    <w:rPr>
      <w:rFonts w:ascii="宋体" w:eastAsia="宋体" w:hAnsi="宋体" w:cs="宋体"/>
      <w:b/>
      <w:bCs/>
      <w:kern w:val="36"/>
      <w:sz w:val="48"/>
      <w:szCs w:val="48"/>
    </w:rPr>
  </w:style>
  <w:style w:type="character" w:styleId="a5">
    <w:name w:val="Hyperlink"/>
    <w:basedOn w:val="a0"/>
    <w:uiPriority w:val="99"/>
    <w:semiHidden/>
    <w:unhideWhenUsed/>
    <w:rsid w:val="008962AC"/>
    <w:rPr>
      <w:color w:val="0000FF"/>
      <w:u w:val="single"/>
    </w:rPr>
  </w:style>
  <w:style w:type="character" w:customStyle="1" w:styleId="apple-converted-space">
    <w:name w:val="apple-converted-space"/>
    <w:basedOn w:val="a0"/>
    <w:rsid w:val="008962AC"/>
  </w:style>
  <w:style w:type="paragraph" w:styleId="a6">
    <w:name w:val="Normal (Web)"/>
    <w:basedOn w:val="a"/>
    <w:uiPriority w:val="99"/>
    <w:unhideWhenUsed/>
    <w:rsid w:val="008962A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99"/>
    <w:qFormat/>
    <w:rsid w:val="006C69E9"/>
    <w:pPr>
      <w:ind w:firstLineChars="200" w:firstLine="420"/>
    </w:pPr>
    <w:rPr>
      <w:rFonts w:ascii="Calibri" w:eastAsia="宋体" w:hAnsi="Calibri" w:cs="Calibri"/>
      <w:szCs w:val="21"/>
    </w:rPr>
  </w:style>
  <w:style w:type="paragraph" w:styleId="a8">
    <w:name w:val="Balloon Text"/>
    <w:basedOn w:val="a"/>
    <w:link w:val="Char1"/>
    <w:uiPriority w:val="99"/>
    <w:semiHidden/>
    <w:unhideWhenUsed/>
    <w:rsid w:val="00F02C20"/>
    <w:rPr>
      <w:sz w:val="18"/>
      <w:szCs w:val="18"/>
    </w:rPr>
  </w:style>
  <w:style w:type="character" w:customStyle="1" w:styleId="Char1">
    <w:name w:val="批注框文本 Char"/>
    <w:basedOn w:val="a0"/>
    <w:link w:val="a8"/>
    <w:uiPriority w:val="99"/>
    <w:semiHidden/>
    <w:rsid w:val="00F02C20"/>
    <w:rPr>
      <w:sz w:val="18"/>
      <w:szCs w:val="18"/>
    </w:rPr>
  </w:style>
  <w:style w:type="table" w:styleId="a9">
    <w:name w:val="Table Grid"/>
    <w:basedOn w:val="a1"/>
    <w:uiPriority w:val="59"/>
    <w:rsid w:val="007A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7216186">
      <w:bodyDiv w:val="1"/>
      <w:marLeft w:val="0"/>
      <w:marRight w:val="0"/>
      <w:marTop w:val="0"/>
      <w:marBottom w:val="0"/>
      <w:divBdr>
        <w:top w:val="none" w:sz="0" w:space="0" w:color="auto"/>
        <w:left w:val="none" w:sz="0" w:space="0" w:color="auto"/>
        <w:bottom w:val="none" w:sz="0" w:space="0" w:color="auto"/>
        <w:right w:val="none" w:sz="0" w:space="0" w:color="auto"/>
      </w:divBdr>
    </w:div>
    <w:div w:id="1461654403">
      <w:bodyDiv w:val="1"/>
      <w:marLeft w:val="0"/>
      <w:marRight w:val="0"/>
      <w:marTop w:val="0"/>
      <w:marBottom w:val="0"/>
      <w:divBdr>
        <w:top w:val="none" w:sz="0" w:space="0" w:color="auto"/>
        <w:left w:val="none" w:sz="0" w:space="0" w:color="auto"/>
        <w:bottom w:val="none" w:sz="0" w:space="0" w:color="auto"/>
        <w:right w:val="none" w:sz="0" w:space="0" w:color="auto"/>
      </w:divBdr>
      <w:divsChild>
        <w:div w:id="1407531778">
          <w:marLeft w:val="0"/>
          <w:marRight w:val="0"/>
          <w:marTop w:val="215"/>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TotalTime>
  <Pages>19</Pages>
  <Words>1616</Words>
  <Characters>9215</Characters>
  <Application>Microsoft Office Word</Application>
  <DocSecurity>0</DocSecurity>
  <Lines>76</Lines>
  <Paragraphs>21</Paragraphs>
  <ScaleCrop>false</ScaleCrop>
  <Company>P R C</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21</cp:revision>
  <cp:lastPrinted>2021-11-28T08:29:00Z</cp:lastPrinted>
  <dcterms:created xsi:type="dcterms:W3CDTF">2017-03-30T10:50:00Z</dcterms:created>
  <dcterms:modified xsi:type="dcterms:W3CDTF">2021-11-29T03:37:00Z</dcterms:modified>
</cp:coreProperties>
</file>